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D13E7" w14:textId="3DFE7461" w:rsidR="0046689B" w:rsidRDefault="00FD0B74" w:rsidP="00F23126">
      <w:pPr>
        <w:jc w:val="center"/>
        <w:rPr>
          <w:rFonts w:ascii="Times New Roman" w:hAnsi="Times New Roman" w:cs="Times New Roman"/>
          <w:b/>
          <w:bCs/>
        </w:rPr>
      </w:pPr>
      <w:r w:rsidRPr="00FD0B74">
        <w:rPr>
          <w:rFonts w:ascii="Times New Roman" w:hAnsi="Times New Roman" w:cs="Times New Roman"/>
          <w:b/>
          <w:bCs/>
        </w:rPr>
        <w:t>ELENCO ACCORDI COMMERCIALI DELL’UE</w:t>
      </w:r>
      <w:r w:rsidRPr="00FD0B74">
        <w:rPr>
          <w:rStyle w:val="Rimandonotaapidipagina"/>
          <w:rFonts w:ascii="Times New Roman" w:hAnsi="Times New Roman" w:cs="Times New Roman"/>
          <w:b/>
          <w:bCs/>
        </w:rPr>
        <w:footnoteReference w:id="1"/>
      </w:r>
    </w:p>
    <w:p w14:paraId="2D9A6DE2" w14:textId="77777777" w:rsidR="00A553E9" w:rsidRDefault="00A553E9" w:rsidP="00F23126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D0B74" w14:paraId="77922861" w14:textId="77777777" w:rsidTr="00FD0B74">
        <w:tc>
          <w:tcPr>
            <w:tcW w:w="4814" w:type="dxa"/>
          </w:tcPr>
          <w:p w14:paraId="6AE2C9A9" w14:textId="32D33295" w:rsidR="00FD0B74" w:rsidRPr="00155BAA" w:rsidRDefault="00FD0B74">
            <w:pPr>
              <w:rPr>
                <w:rFonts w:ascii="Times New Roman" w:hAnsi="Times New Roman" w:cs="Times New Roman"/>
                <w:b/>
                <w:bCs/>
              </w:rPr>
            </w:pPr>
            <w:r w:rsidRPr="00155BAA">
              <w:rPr>
                <w:rFonts w:ascii="Times New Roman" w:hAnsi="Times New Roman" w:cs="Times New Roman"/>
                <w:b/>
                <w:bCs/>
              </w:rPr>
              <w:t>PAESE</w:t>
            </w:r>
          </w:p>
        </w:tc>
        <w:tc>
          <w:tcPr>
            <w:tcW w:w="4814" w:type="dxa"/>
          </w:tcPr>
          <w:p w14:paraId="195F4977" w14:textId="497C6212" w:rsidR="00FD0B74" w:rsidRPr="00155BAA" w:rsidRDefault="00FD0B74">
            <w:pPr>
              <w:rPr>
                <w:rFonts w:ascii="Times New Roman" w:hAnsi="Times New Roman" w:cs="Times New Roman"/>
                <w:b/>
                <w:bCs/>
              </w:rPr>
            </w:pPr>
            <w:r w:rsidRPr="00155BAA">
              <w:rPr>
                <w:rFonts w:ascii="Times New Roman" w:hAnsi="Times New Roman" w:cs="Times New Roman"/>
                <w:b/>
                <w:bCs/>
              </w:rPr>
              <w:t xml:space="preserve">CODICE ISO </w:t>
            </w:r>
          </w:p>
        </w:tc>
      </w:tr>
      <w:tr w:rsidR="00FD0B74" w14:paraId="25113010" w14:textId="77777777" w:rsidTr="00FD0B74">
        <w:trPr>
          <w:trHeight w:val="223"/>
        </w:trPr>
        <w:tc>
          <w:tcPr>
            <w:tcW w:w="4814" w:type="dxa"/>
          </w:tcPr>
          <w:p w14:paraId="3D23FC63" w14:textId="2B0AC6C2" w:rsidR="00FD0B74" w:rsidRPr="00FD0B74" w:rsidRDefault="00FD0B74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Albania</w:t>
            </w:r>
          </w:p>
        </w:tc>
        <w:tc>
          <w:tcPr>
            <w:tcW w:w="4814" w:type="dxa"/>
          </w:tcPr>
          <w:p w14:paraId="28963237" w14:textId="2785AAA3" w:rsidR="00FD0B74" w:rsidRPr="00FD0B74" w:rsidRDefault="00FD0B74" w:rsidP="006A3F35">
            <w:pPr>
              <w:rPr>
                <w:rFonts w:ascii="Times New Roman" w:hAnsi="Times New Roman" w:cs="Times New Roman"/>
              </w:rPr>
            </w:pPr>
            <w:r w:rsidRPr="00FD0B74">
              <w:rPr>
                <w:rFonts w:ascii="Times New Roman" w:hAnsi="Times New Roman" w:cs="Times New Roman"/>
              </w:rPr>
              <w:t>AL</w:t>
            </w:r>
          </w:p>
        </w:tc>
      </w:tr>
      <w:tr w:rsidR="00FD0B74" w14:paraId="155F54A6" w14:textId="77777777" w:rsidTr="00FD0B74">
        <w:tc>
          <w:tcPr>
            <w:tcW w:w="4814" w:type="dxa"/>
          </w:tcPr>
          <w:p w14:paraId="1F6DA59D" w14:textId="235BB952" w:rsidR="00FD0B74" w:rsidRPr="00FD0B74" w:rsidRDefault="00FD0B74" w:rsidP="006A3F35">
            <w:pPr>
              <w:rPr>
                <w:rFonts w:ascii="Times New Roman" w:hAnsi="Times New Roman" w:cs="Times New Roman"/>
              </w:rPr>
            </w:pPr>
            <w:r w:rsidRPr="00FD0B74">
              <w:rPr>
                <w:rFonts w:ascii="Times New Roman" w:hAnsi="Times New Roman" w:cs="Times New Roman"/>
              </w:rPr>
              <w:t>Algeria</w:t>
            </w:r>
          </w:p>
        </w:tc>
        <w:tc>
          <w:tcPr>
            <w:tcW w:w="4814" w:type="dxa"/>
          </w:tcPr>
          <w:p w14:paraId="4C773CAB" w14:textId="2F052641" w:rsidR="00FD0B74" w:rsidRPr="00FD0B74" w:rsidRDefault="00FD0B74" w:rsidP="006A3F35">
            <w:pPr>
              <w:rPr>
                <w:rFonts w:ascii="Times New Roman" w:hAnsi="Times New Roman" w:cs="Times New Roman"/>
              </w:rPr>
            </w:pPr>
            <w:r w:rsidRPr="00FD0B74">
              <w:rPr>
                <w:rFonts w:ascii="Times New Roman" w:hAnsi="Times New Roman" w:cs="Times New Roman"/>
              </w:rPr>
              <w:t>DZ</w:t>
            </w:r>
          </w:p>
        </w:tc>
      </w:tr>
      <w:tr w:rsidR="004A5496" w:rsidRPr="00823958" w14:paraId="20B358E0" w14:textId="77777777" w:rsidTr="00FD0B74">
        <w:tc>
          <w:tcPr>
            <w:tcW w:w="4814" w:type="dxa"/>
          </w:tcPr>
          <w:p w14:paraId="42503CFF" w14:textId="0A8D1517" w:rsidR="004A5496" w:rsidRPr="004A5496" w:rsidRDefault="004A5496" w:rsidP="006A3F35">
            <w:pPr>
              <w:rPr>
                <w:rFonts w:ascii="Times New Roman" w:hAnsi="Times New Roman" w:cs="Times New Roman"/>
                <w:lang w:val="es-ES"/>
              </w:rPr>
            </w:pPr>
            <w:r w:rsidRPr="004A5496">
              <w:rPr>
                <w:rFonts w:ascii="Times New Roman" w:hAnsi="Times New Roman" w:cs="Times New Roman"/>
                <w:lang w:val="es-ES"/>
              </w:rPr>
              <w:t xml:space="preserve">America </w:t>
            </w:r>
            <w:proofErr w:type="spellStart"/>
            <w:r w:rsidRPr="004A5496">
              <w:rPr>
                <w:rFonts w:ascii="Times New Roman" w:hAnsi="Times New Roman" w:cs="Times New Roman"/>
                <w:lang w:val="es-ES"/>
              </w:rPr>
              <w:t>Centrale</w:t>
            </w:r>
            <w:proofErr w:type="spellEnd"/>
            <w:r w:rsidRPr="004A5496">
              <w:rPr>
                <w:rFonts w:ascii="Times New Roman" w:hAnsi="Times New Roman" w:cs="Times New Roman"/>
                <w:lang w:val="es-ES"/>
              </w:rPr>
              <w:t xml:space="preserve"> – Nicaragua, Panama, Honduras, Costa Rica, El</w:t>
            </w:r>
            <w:r>
              <w:rPr>
                <w:rFonts w:ascii="Times New Roman" w:hAnsi="Times New Roman" w:cs="Times New Roman"/>
                <w:lang w:val="es-ES"/>
              </w:rPr>
              <w:t xml:space="preserve"> Salvador, Guatemala</w:t>
            </w:r>
          </w:p>
        </w:tc>
        <w:tc>
          <w:tcPr>
            <w:tcW w:w="4814" w:type="dxa"/>
          </w:tcPr>
          <w:p w14:paraId="1B40D18A" w14:textId="529E1967" w:rsidR="004A5496" w:rsidRPr="006A3F35" w:rsidRDefault="006A3F35" w:rsidP="006A3F35">
            <w:pPr>
              <w:rPr>
                <w:rFonts w:ascii="Times New Roman" w:hAnsi="Times New Roman" w:cs="Times New Roman"/>
                <w:lang w:val="fr-FR"/>
              </w:rPr>
            </w:pPr>
            <w:r w:rsidRPr="006A3F35">
              <w:rPr>
                <w:rFonts w:ascii="Times New Roman" w:hAnsi="Times New Roman" w:cs="Times New Roman"/>
                <w:lang w:val="fr-FR"/>
              </w:rPr>
              <w:t>NI -PA-HN-CR-SV-GT</w:t>
            </w:r>
          </w:p>
        </w:tc>
      </w:tr>
      <w:tr w:rsidR="00FD0B74" w14:paraId="67E13125" w14:textId="77777777" w:rsidTr="00FD0B74">
        <w:tc>
          <w:tcPr>
            <w:tcW w:w="4814" w:type="dxa"/>
          </w:tcPr>
          <w:p w14:paraId="053F26B2" w14:textId="6C2A7A9C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Andorra</w:t>
            </w:r>
          </w:p>
        </w:tc>
        <w:tc>
          <w:tcPr>
            <w:tcW w:w="4814" w:type="dxa"/>
          </w:tcPr>
          <w:p w14:paraId="62BC2B97" w14:textId="37D30502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AD</w:t>
            </w:r>
          </w:p>
        </w:tc>
      </w:tr>
      <w:tr w:rsidR="00C2413E" w14:paraId="14B022E4" w14:textId="77777777" w:rsidTr="00FD0B74">
        <w:tc>
          <w:tcPr>
            <w:tcW w:w="4814" w:type="dxa"/>
          </w:tcPr>
          <w:p w14:paraId="2CEF7D6B" w14:textId="5A80A994" w:rsidR="00C2413E" w:rsidRPr="004A5496" w:rsidRDefault="00C2413E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Armenia</w:t>
            </w:r>
          </w:p>
        </w:tc>
        <w:tc>
          <w:tcPr>
            <w:tcW w:w="4814" w:type="dxa"/>
          </w:tcPr>
          <w:p w14:paraId="7AAB3228" w14:textId="12410F9F" w:rsidR="00C2413E" w:rsidRPr="004A5496" w:rsidRDefault="00C2413E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AM</w:t>
            </w:r>
          </w:p>
        </w:tc>
      </w:tr>
      <w:tr w:rsidR="00C2413E" w14:paraId="4F06F108" w14:textId="77777777" w:rsidTr="00FD0B74">
        <w:tc>
          <w:tcPr>
            <w:tcW w:w="4814" w:type="dxa"/>
          </w:tcPr>
          <w:p w14:paraId="10D160F8" w14:textId="76CED4CE" w:rsidR="00C2413E" w:rsidRDefault="00C2413E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Azerbaigian</w:t>
            </w:r>
          </w:p>
        </w:tc>
        <w:tc>
          <w:tcPr>
            <w:tcW w:w="4814" w:type="dxa"/>
          </w:tcPr>
          <w:p w14:paraId="4B81D64C" w14:textId="74C8A295" w:rsidR="00C2413E" w:rsidRPr="004A5496" w:rsidRDefault="00C2413E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AZ</w:t>
            </w:r>
          </w:p>
        </w:tc>
      </w:tr>
      <w:tr w:rsidR="00FD0B74" w14:paraId="47A9DB8B" w14:textId="77777777" w:rsidTr="00FD0B74">
        <w:tc>
          <w:tcPr>
            <w:tcW w:w="4814" w:type="dxa"/>
          </w:tcPr>
          <w:p w14:paraId="45274ADB" w14:textId="061991D4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Bosnia Erzegovina</w:t>
            </w:r>
          </w:p>
        </w:tc>
        <w:tc>
          <w:tcPr>
            <w:tcW w:w="4814" w:type="dxa"/>
          </w:tcPr>
          <w:p w14:paraId="0F6F9B6A" w14:textId="1305C17B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BA</w:t>
            </w:r>
          </w:p>
        </w:tc>
      </w:tr>
      <w:tr w:rsidR="00FD0B74" w14:paraId="63881AF9" w14:textId="77777777" w:rsidTr="00FD0B74">
        <w:tc>
          <w:tcPr>
            <w:tcW w:w="4814" w:type="dxa"/>
          </w:tcPr>
          <w:p w14:paraId="5A583983" w14:textId="6E44DFA3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Camerun</w:t>
            </w:r>
          </w:p>
        </w:tc>
        <w:tc>
          <w:tcPr>
            <w:tcW w:w="4814" w:type="dxa"/>
          </w:tcPr>
          <w:p w14:paraId="05A34483" w14:textId="2E8E94DB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CM</w:t>
            </w:r>
          </w:p>
        </w:tc>
      </w:tr>
      <w:tr w:rsidR="00FD0B74" w14:paraId="682C9164" w14:textId="77777777" w:rsidTr="00FD0B74">
        <w:tc>
          <w:tcPr>
            <w:tcW w:w="4814" w:type="dxa"/>
          </w:tcPr>
          <w:p w14:paraId="777FA3F0" w14:textId="3D79933C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Canada</w:t>
            </w:r>
          </w:p>
        </w:tc>
        <w:tc>
          <w:tcPr>
            <w:tcW w:w="4814" w:type="dxa"/>
          </w:tcPr>
          <w:p w14:paraId="76C11416" w14:textId="6424B76F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CA</w:t>
            </w:r>
          </w:p>
        </w:tc>
      </w:tr>
      <w:tr w:rsidR="004A5496" w:rsidRPr="006A3F35" w14:paraId="706477A6" w14:textId="77777777" w:rsidTr="00FD0B74">
        <w:tc>
          <w:tcPr>
            <w:tcW w:w="4814" w:type="dxa"/>
          </w:tcPr>
          <w:p w14:paraId="0E801F70" w14:textId="56DE7ADE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Cariforum</w:t>
            </w:r>
            <w:proofErr w:type="spellEnd"/>
            <w:r w:rsidR="006A3F35">
              <w:rPr>
                <w:rFonts w:ascii="Times New Roman" w:hAnsi="Times New Roman" w:cs="Times New Roman"/>
              </w:rPr>
              <w:t xml:space="preserve"> - </w:t>
            </w:r>
            <w:r w:rsidR="006A3F35" w:rsidRPr="006A3F35">
              <w:rPr>
                <w:rFonts w:ascii="Times New Roman" w:hAnsi="Times New Roman" w:cs="Times New Roman"/>
              </w:rPr>
              <w:t>Antigua e Barbuda, Bahamas, Barbados, Belize, Dominica, Rep. Dominicana, Grenada, Guyana, Haiti, Giamaica, Saint Christopher e Nevis, Saint Lucia, Saint Vincent e Grenadine, Suriname, Trinidad e Tobago</w:t>
            </w:r>
          </w:p>
        </w:tc>
        <w:tc>
          <w:tcPr>
            <w:tcW w:w="4814" w:type="dxa"/>
          </w:tcPr>
          <w:p w14:paraId="6442C3F5" w14:textId="3DBDB469" w:rsidR="004A5496" w:rsidRPr="006A3F35" w:rsidRDefault="006A3F35" w:rsidP="006A3F35">
            <w:pPr>
              <w:rPr>
                <w:rFonts w:ascii="Times New Roman" w:hAnsi="Times New Roman" w:cs="Times New Roman"/>
              </w:rPr>
            </w:pPr>
            <w:r w:rsidRPr="006A3F35">
              <w:rPr>
                <w:rFonts w:ascii="Times New Roman" w:hAnsi="Times New Roman" w:cs="Times New Roman"/>
              </w:rPr>
              <w:t>AG-BS-BB-BZ-DM-DO-GD-GY-HT</w:t>
            </w:r>
            <w:r>
              <w:rPr>
                <w:rFonts w:ascii="Times New Roman" w:hAnsi="Times New Roman" w:cs="Times New Roman"/>
              </w:rPr>
              <w:t>-JM-KN-LC-VC-SR-TT</w:t>
            </w:r>
          </w:p>
        </w:tc>
      </w:tr>
      <w:tr w:rsidR="00FD0B74" w14:paraId="03F489B7" w14:textId="77777777" w:rsidTr="00FD0B74">
        <w:tc>
          <w:tcPr>
            <w:tcW w:w="4814" w:type="dxa"/>
          </w:tcPr>
          <w:p w14:paraId="10D29DD8" w14:textId="5B1B293C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Ceuta</w:t>
            </w:r>
          </w:p>
        </w:tc>
        <w:tc>
          <w:tcPr>
            <w:tcW w:w="4814" w:type="dxa"/>
          </w:tcPr>
          <w:p w14:paraId="7AFE2C40" w14:textId="5DF25B3D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XC</w:t>
            </w:r>
          </w:p>
        </w:tc>
      </w:tr>
      <w:tr w:rsidR="00FD0B74" w14:paraId="37486C66" w14:textId="77777777" w:rsidTr="00FD0B74">
        <w:tc>
          <w:tcPr>
            <w:tcW w:w="4814" w:type="dxa"/>
          </w:tcPr>
          <w:p w14:paraId="5753EBB3" w14:textId="576A5E09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Cile</w:t>
            </w:r>
          </w:p>
        </w:tc>
        <w:tc>
          <w:tcPr>
            <w:tcW w:w="4814" w:type="dxa"/>
          </w:tcPr>
          <w:p w14:paraId="49861109" w14:textId="59085E12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CL</w:t>
            </w:r>
          </w:p>
        </w:tc>
      </w:tr>
      <w:tr w:rsidR="004A5496" w14:paraId="3D1D7F1A" w14:textId="77777777" w:rsidTr="00FD0B74">
        <w:tc>
          <w:tcPr>
            <w:tcW w:w="4814" w:type="dxa"/>
          </w:tcPr>
          <w:p w14:paraId="1672E748" w14:textId="1A3B12C7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Colombia – Ecuador - Perù</w:t>
            </w:r>
          </w:p>
        </w:tc>
        <w:tc>
          <w:tcPr>
            <w:tcW w:w="4814" w:type="dxa"/>
          </w:tcPr>
          <w:p w14:paraId="511F6975" w14:textId="133C0685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 – EC - PE</w:t>
            </w:r>
          </w:p>
        </w:tc>
      </w:tr>
      <w:tr w:rsidR="00FD0B74" w14:paraId="19A45D7A" w14:textId="77777777" w:rsidTr="00FD0B74">
        <w:tc>
          <w:tcPr>
            <w:tcW w:w="4814" w:type="dxa"/>
          </w:tcPr>
          <w:p w14:paraId="70734EA2" w14:textId="1426BED2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Corea del Sud</w:t>
            </w:r>
          </w:p>
        </w:tc>
        <w:tc>
          <w:tcPr>
            <w:tcW w:w="4814" w:type="dxa"/>
          </w:tcPr>
          <w:p w14:paraId="129C84EE" w14:textId="387C900A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KR</w:t>
            </w:r>
          </w:p>
        </w:tc>
      </w:tr>
      <w:tr w:rsidR="00FD0B74" w14:paraId="7B1E9483" w14:textId="77777777" w:rsidTr="00FD0B74">
        <w:tc>
          <w:tcPr>
            <w:tcW w:w="4814" w:type="dxa"/>
          </w:tcPr>
          <w:p w14:paraId="51A2E1F1" w14:textId="68563420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Costa D’avorio</w:t>
            </w:r>
          </w:p>
        </w:tc>
        <w:tc>
          <w:tcPr>
            <w:tcW w:w="4814" w:type="dxa"/>
          </w:tcPr>
          <w:p w14:paraId="70C2C579" w14:textId="6F1A9DBB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CI</w:t>
            </w:r>
          </w:p>
        </w:tc>
      </w:tr>
      <w:tr w:rsidR="00FD0B74" w14:paraId="682D541F" w14:textId="77777777" w:rsidTr="00FD0B74">
        <w:tc>
          <w:tcPr>
            <w:tcW w:w="4814" w:type="dxa"/>
          </w:tcPr>
          <w:p w14:paraId="5F34529C" w14:textId="532304CB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Egitto</w:t>
            </w:r>
          </w:p>
        </w:tc>
        <w:tc>
          <w:tcPr>
            <w:tcW w:w="4814" w:type="dxa"/>
          </w:tcPr>
          <w:p w14:paraId="75520F99" w14:textId="36AFCA12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EG</w:t>
            </w:r>
          </w:p>
        </w:tc>
      </w:tr>
      <w:tr w:rsidR="004A5496" w:rsidRPr="00823958" w14:paraId="725DF938" w14:textId="77777777" w:rsidTr="00FD0B74">
        <w:tc>
          <w:tcPr>
            <w:tcW w:w="4814" w:type="dxa"/>
          </w:tcPr>
          <w:p w14:paraId="7D7D279F" w14:textId="09A74980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ESA – Africa </w:t>
            </w:r>
            <w:r w:rsidR="00591466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rientale e </w:t>
            </w:r>
            <w:r w:rsidR="00591466">
              <w:rPr>
                <w:rFonts w:ascii="Times New Roman" w:hAnsi="Times New Roman" w:cs="Times New Roman"/>
              </w:rPr>
              <w:t>A</w:t>
            </w:r>
            <w:r>
              <w:rPr>
                <w:rFonts w:ascii="Times New Roman" w:hAnsi="Times New Roman" w:cs="Times New Roman"/>
              </w:rPr>
              <w:t>ustrale</w:t>
            </w:r>
            <w:r w:rsidR="006A3F35">
              <w:rPr>
                <w:rFonts w:ascii="Times New Roman" w:hAnsi="Times New Roman" w:cs="Times New Roman"/>
              </w:rPr>
              <w:t xml:space="preserve"> - </w:t>
            </w:r>
            <w:r w:rsidR="006A3F35" w:rsidRPr="006A3F35">
              <w:rPr>
                <w:rFonts w:ascii="Times New Roman" w:hAnsi="Times New Roman" w:cs="Times New Roman"/>
              </w:rPr>
              <w:t xml:space="preserve">Comore, Madagascar, Mauritius, Seychelles e </w:t>
            </w:r>
            <w:r w:rsidR="007412FD" w:rsidRPr="006A3F35">
              <w:rPr>
                <w:rFonts w:ascii="Times New Roman" w:hAnsi="Times New Roman" w:cs="Times New Roman"/>
              </w:rPr>
              <w:t>Zimbabwe</w:t>
            </w:r>
            <w:r w:rsidR="006A3F35" w:rsidRPr="006A3F3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4814" w:type="dxa"/>
          </w:tcPr>
          <w:p w14:paraId="4565EDBB" w14:textId="2FB22E56" w:rsidR="004A5496" w:rsidRPr="006A3F35" w:rsidRDefault="006A3F35" w:rsidP="006A3F35">
            <w:pPr>
              <w:rPr>
                <w:rFonts w:ascii="Times New Roman" w:hAnsi="Times New Roman" w:cs="Times New Roman"/>
                <w:lang w:val="en-US"/>
              </w:rPr>
            </w:pPr>
            <w:r w:rsidRPr="006A3F35">
              <w:rPr>
                <w:rFonts w:ascii="Times New Roman" w:hAnsi="Times New Roman" w:cs="Times New Roman"/>
                <w:lang w:val="en-US"/>
              </w:rPr>
              <w:t xml:space="preserve">KM – MG – MU – SC - </w:t>
            </w:r>
            <w:r>
              <w:rPr>
                <w:rFonts w:ascii="Times New Roman" w:hAnsi="Times New Roman" w:cs="Times New Roman"/>
                <w:lang w:val="en-US"/>
              </w:rPr>
              <w:t>ZW</w:t>
            </w:r>
          </w:p>
        </w:tc>
      </w:tr>
      <w:tr w:rsidR="00FD0B74" w14:paraId="3384090A" w14:textId="77777777" w:rsidTr="00FD0B74">
        <w:tc>
          <w:tcPr>
            <w:tcW w:w="4814" w:type="dxa"/>
          </w:tcPr>
          <w:p w14:paraId="2E0106B3" w14:textId="2D9F8DB0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Georgia</w:t>
            </w:r>
          </w:p>
        </w:tc>
        <w:tc>
          <w:tcPr>
            <w:tcW w:w="4814" w:type="dxa"/>
          </w:tcPr>
          <w:p w14:paraId="786AC7E8" w14:textId="1822D1CA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GE</w:t>
            </w:r>
          </w:p>
        </w:tc>
      </w:tr>
      <w:tr w:rsidR="00FD0B74" w14:paraId="69B1E179" w14:textId="77777777" w:rsidTr="00FD0B74">
        <w:tc>
          <w:tcPr>
            <w:tcW w:w="4814" w:type="dxa"/>
          </w:tcPr>
          <w:p w14:paraId="6B5BA4EA" w14:textId="1727C2A4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Ghana</w:t>
            </w:r>
          </w:p>
        </w:tc>
        <w:tc>
          <w:tcPr>
            <w:tcW w:w="4814" w:type="dxa"/>
          </w:tcPr>
          <w:p w14:paraId="35D28E82" w14:textId="4558D5FC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GH</w:t>
            </w:r>
          </w:p>
        </w:tc>
      </w:tr>
      <w:tr w:rsidR="00FD0B74" w14:paraId="4B2700FA" w14:textId="77777777" w:rsidTr="00FD0B74">
        <w:tc>
          <w:tcPr>
            <w:tcW w:w="4814" w:type="dxa"/>
          </w:tcPr>
          <w:p w14:paraId="6823CD66" w14:textId="7F993D2D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Giappone</w:t>
            </w:r>
          </w:p>
        </w:tc>
        <w:tc>
          <w:tcPr>
            <w:tcW w:w="4814" w:type="dxa"/>
          </w:tcPr>
          <w:p w14:paraId="408BB838" w14:textId="34013C37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JP</w:t>
            </w:r>
          </w:p>
        </w:tc>
      </w:tr>
      <w:tr w:rsidR="00FD0B74" w14:paraId="2EA5B923" w14:textId="77777777" w:rsidTr="00FD0B74">
        <w:tc>
          <w:tcPr>
            <w:tcW w:w="4814" w:type="dxa"/>
          </w:tcPr>
          <w:p w14:paraId="325D5F59" w14:textId="4F6D771E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Giordania</w:t>
            </w:r>
          </w:p>
        </w:tc>
        <w:tc>
          <w:tcPr>
            <w:tcW w:w="4814" w:type="dxa"/>
          </w:tcPr>
          <w:p w14:paraId="431F9BB8" w14:textId="7AA407B5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JO</w:t>
            </w:r>
          </w:p>
        </w:tc>
      </w:tr>
      <w:tr w:rsidR="00FD0B74" w14:paraId="2F24F720" w14:textId="77777777" w:rsidTr="00FD0B74">
        <w:tc>
          <w:tcPr>
            <w:tcW w:w="4814" w:type="dxa"/>
          </w:tcPr>
          <w:p w14:paraId="26BC3EA5" w14:textId="64F2C80C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Islanda</w:t>
            </w:r>
          </w:p>
        </w:tc>
        <w:tc>
          <w:tcPr>
            <w:tcW w:w="4814" w:type="dxa"/>
          </w:tcPr>
          <w:p w14:paraId="1EBC0BFF" w14:textId="5631D69A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IS</w:t>
            </w:r>
          </w:p>
        </w:tc>
      </w:tr>
      <w:tr w:rsidR="00FD0B74" w14:paraId="7FAA0715" w14:textId="77777777" w:rsidTr="00FD0B74">
        <w:tc>
          <w:tcPr>
            <w:tcW w:w="4814" w:type="dxa"/>
          </w:tcPr>
          <w:p w14:paraId="38295706" w14:textId="05691913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 xml:space="preserve">Isole </w:t>
            </w:r>
            <w:proofErr w:type="spellStart"/>
            <w:r w:rsidRPr="004A5496">
              <w:rPr>
                <w:rFonts w:ascii="Times New Roman" w:hAnsi="Times New Roman" w:cs="Times New Roman"/>
              </w:rPr>
              <w:t>Faer</w:t>
            </w:r>
            <w:r w:rsidR="00CE5EE6">
              <w:rPr>
                <w:rFonts w:ascii="Times New Roman" w:hAnsi="Times New Roman" w:cs="Times New Roman"/>
              </w:rPr>
              <w:t>ø</w:t>
            </w:r>
            <w:r w:rsidRPr="004A5496">
              <w:rPr>
                <w:rFonts w:ascii="Times New Roman" w:hAnsi="Times New Roman" w:cs="Times New Roman"/>
              </w:rPr>
              <w:t>er</w:t>
            </w:r>
            <w:proofErr w:type="spellEnd"/>
          </w:p>
        </w:tc>
        <w:tc>
          <w:tcPr>
            <w:tcW w:w="4814" w:type="dxa"/>
          </w:tcPr>
          <w:p w14:paraId="24FC5733" w14:textId="1057A82A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FO</w:t>
            </w:r>
          </w:p>
        </w:tc>
      </w:tr>
      <w:tr w:rsidR="00FD0B74" w14:paraId="641478B3" w14:textId="77777777" w:rsidTr="00FD0B74">
        <w:tc>
          <w:tcPr>
            <w:tcW w:w="4814" w:type="dxa"/>
          </w:tcPr>
          <w:p w14:paraId="38DE9C60" w14:textId="1B071247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Israele</w:t>
            </w:r>
          </w:p>
        </w:tc>
        <w:tc>
          <w:tcPr>
            <w:tcW w:w="4814" w:type="dxa"/>
          </w:tcPr>
          <w:p w14:paraId="4F21F082" w14:textId="4CF05C16" w:rsidR="00FD0B74" w:rsidRPr="004A5496" w:rsidRDefault="00FD0B7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IL</w:t>
            </w:r>
          </w:p>
        </w:tc>
      </w:tr>
      <w:tr w:rsidR="0009772D" w14:paraId="7CD4C0D3" w14:textId="77777777" w:rsidTr="00FD0B74">
        <w:tc>
          <w:tcPr>
            <w:tcW w:w="4814" w:type="dxa"/>
          </w:tcPr>
          <w:p w14:paraId="7EC5C2C2" w14:textId="51447C02" w:rsidR="0009772D" w:rsidRPr="004A5496" w:rsidRDefault="0009772D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Kenya</w:t>
            </w:r>
          </w:p>
        </w:tc>
        <w:tc>
          <w:tcPr>
            <w:tcW w:w="4814" w:type="dxa"/>
          </w:tcPr>
          <w:p w14:paraId="03CD7A2D" w14:textId="26376D62" w:rsidR="0009772D" w:rsidRPr="004A5496" w:rsidRDefault="0009772D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</w:t>
            </w:r>
          </w:p>
        </w:tc>
      </w:tr>
      <w:tr w:rsidR="00FD0B74" w14:paraId="2B5C6B7B" w14:textId="77777777" w:rsidTr="00FD0B74">
        <w:tc>
          <w:tcPr>
            <w:tcW w:w="4814" w:type="dxa"/>
          </w:tcPr>
          <w:p w14:paraId="00676431" w14:textId="446E056A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Kosovo</w:t>
            </w:r>
            <w:r w:rsidR="00CE5EE6"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4814" w:type="dxa"/>
          </w:tcPr>
          <w:p w14:paraId="197B5444" w14:textId="234A193D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XK</w:t>
            </w:r>
          </w:p>
        </w:tc>
      </w:tr>
      <w:tr w:rsidR="00FD0B74" w14:paraId="10A585ED" w14:textId="77777777" w:rsidTr="00FD0B74">
        <w:tc>
          <w:tcPr>
            <w:tcW w:w="4814" w:type="dxa"/>
          </w:tcPr>
          <w:p w14:paraId="13940710" w14:textId="35232FCC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Libano</w:t>
            </w:r>
          </w:p>
        </w:tc>
        <w:tc>
          <w:tcPr>
            <w:tcW w:w="4814" w:type="dxa"/>
          </w:tcPr>
          <w:p w14:paraId="30DFB167" w14:textId="2E574B85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LB</w:t>
            </w:r>
          </w:p>
        </w:tc>
      </w:tr>
      <w:tr w:rsidR="00FD0B74" w14:paraId="28366EB0" w14:textId="77777777" w:rsidTr="00FD0B74">
        <w:tc>
          <w:tcPr>
            <w:tcW w:w="4814" w:type="dxa"/>
          </w:tcPr>
          <w:p w14:paraId="390F8FD8" w14:textId="14794BE8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Liechtenstein</w:t>
            </w:r>
          </w:p>
        </w:tc>
        <w:tc>
          <w:tcPr>
            <w:tcW w:w="4814" w:type="dxa"/>
          </w:tcPr>
          <w:p w14:paraId="250E1488" w14:textId="1D8A2CA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LI</w:t>
            </w:r>
          </w:p>
        </w:tc>
      </w:tr>
      <w:tr w:rsidR="00FD0B74" w14:paraId="2EB2B305" w14:textId="77777777" w:rsidTr="00FD0B74">
        <w:tc>
          <w:tcPr>
            <w:tcW w:w="4814" w:type="dxa"/>
          </w:tcPr>
          <w:p w14:paraId="4B412224" w14:textId="38AC300C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Macedonia</w:t>
            </w:r>
            <w:r w:rsidR="006A3F35">
              <w:rPr>
                <w:rFonts w:ascii="Times New Roman" w:hAnsi="Times New Roman" w:cs="Times New Roman"/>
              </w:rPr>
              <w:t xml:space="preserve"> </w:t>
            </w:r>
            <w:r w:rsidR="00524259">
              <w:rPr>
                <w:rFonts w:ascii="Times New Roman" w:hAnsi="Times New Roman" w:cs="Times New Roman"/>
              </w:rPr>
              <w:t>del Nord</w:t>
            </w:r>
          </w:p>
        </w:tc>
        <w:tc>
          <w:tcPr>
            <w:tcW w:w="4814" w:type="dxa"/>
          </w:tcPr>
          <w:p w14:paraId="1CC78E81" w14:textId="1A06B8D6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MK</w:t>
            </w:r>
          </w:p>
        </w:tc>
      </w:tr>
      <w:tr w:rsidR="00FD0B74" w14:paraId="6F59C343" w14:textId="77777777" w:rsidTr="00FD0B74">
        <w:tc>
          <w:tcPr>
            <w:tcW w:w="4814" w:type="dxa"/>
          </w:tcPr>
          <w:p w14:paraId="188A9D96" w14:textId="4158CCB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Marocco</w:t>
            </w:r>
          </w:p>
        </w:tc>
        <w:tc>
          <w:tcPr>
            <w:tcW w:w="4814" w:type="dxa"/>
          </w:tcPr>
          <w:p w14:paraId="18CC4402" w14:textId="32B88083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MA</w:t>
            </w:r>
          </w:p>
        </w:tc>
      </w:tr>
      <w:tr w:rsidR="00FD0B74" w14:paraId="2580393F" w14:textId="77777777" w:rsidTr="00FD0B74">
        <w:tc>
          <w:tcPr>
            <w:tcW w:w="4814" w:type="dxa"/>
          </w:tcPr>
          <w:p w14:paraId="61A4C691" w14:textId="17B2320A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Melilla</w:t>
            </w:r>
          </w:p>
        </w:tc>
        <w:tc>
          <w:tcPr>
            <w:tcW w:w="4814" w:type="dxa"/>
          </w:tcPr>
          <w:p w14:paraId="096291CE" w14:textId="03D53EE1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XL</w:t>
            </w:r>
          </w:p>
        </w:tc>
      </w:tr>
      <w:tr w:rsidR="00FD0B74" w14:paraId="26EF97BE" w14:textId="77777777" w:rsidTr="00FD0B74">
        <w:tc>
          <w:tcPr>
            <w:tcW w:w="4814" w:type="dxa"/>
          </w:tcPr>
          <w:p w14:paraId="4320DC36" w14:textId="075D469D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Messico</w:t>
            </w:r>
          </w:p>
        </w:tc>
        <w:tc>
          <w:tcPr>
            <w:tcW w:w="4814" w:type="dxa"/>
          </w:tcPr>
          <w:p w14:paraId="5EACD18B" w14:textId="3972FCD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MX</w:t>
            </w:r>
          </w:p>
        </w:tc>
      </w:tr>
      <w:tr w:rsidR="00FD0B74" w14:paraId="3BC96A8C" w14:textId="77777777" w:rsidTr="00FD0B74">
        <w:tc>
          <w:tcPr>
            <w:tcW w:w="4814" w:type="dxa"/>
          </w:tcPr>
          <w:p w14:paraId="509D0A1F" w14:textId="0EA56D0C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Moldavia</w:t>
            </w:r>
          </w:p>
        </w:tc>
        <w:tc>
          <w:tcPr>
            <w:tcW w:w="4814" w:type="dxa"/>
          </w:tcPr>
          <w:p w14:paraId="339A26A6" w14:textId="0DCB7735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MD</w:t>
            </w:r>
          </w:p>
        </w:tc>
      </w:tr>
      <w:tr w:rsidR="00FD0B74" w14:paraId="4F390C3B" w14:textId="77777777" w:rsidTr="00FD0B74">
        <w:tc>
          <w:tcPr>
            <w:tcW w:w="4814" w:type="dxa"/>
          </w:tcPr>
          <w:p w14:paraId="39095833" w14:textId="3EDF5D62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Montenegro</w:t>
            </w:r>
          </w:p>
        </w:tc>
        <w:tc>
          <w:tcPr>
            <w:tcW w:w="4814" w:type="dxa"/>
          </w:tcPr>
          <w:p w14:paraId="3689601D" w14:textId="30FC5C0E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ME</w:t>
            </w:r>
          </w:p>
        </w:tc>
      </w:tr>
      <w:tr w:rsidR="00FD0B74" w14:paraId="0F53E6DA" w14:textId="77777777" w:rsidTr="00FD0B74">
        <w:tc>
          <w:tcPr>
            <w:tcW w:w="4814" w:type="dxa"/>
          </w:tcPr>
          <w:p w14:paraId="5A970926" w14:textId="2B9DA639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Norvegia</w:t>
            </w:r>
          </w:p>
        </w:tc>
        <w:tc>
          <w:tcPr>
            <w:tcW w:w="4814" w:type="dxa"/>
          </w:tcPr>
          <w:p w14:paraId="6F46EF36" w14:textId="196549E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NO</w:t>
            </w:r>
          </w:p>
        </w:tc>
      </w:tr>
      <w:tr w:rsidR="00FD0B74" w14:paraId="431B1ABD" w14:textId="77777777" w:rsidTr="00FD0B74">
        <w:tc>
          <w:tcPr>
            <w:tcW w:w="4814" w:type="dxa"/>
          </w:tcPr>
          <w:p w14:paraId="20CBF2F8" w14:textId="4B5E99B9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Nuova Zelanda</w:t>
            </w:r>
          </w:p>
        </w:tc>
        <w:tc>
          <w:tcPr>
            <w:tcW w:w="4814" w:type="dxa"/>
          </w:tcPr>
          <w:p w14:paraId="4B34C94B" w14:textId="2B5494F6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NZ</w:t>
            </w:r>
          </w:p>
        </w:tc>
      </w:tr>
      <w:tr w:rsidR="004A5496" w14:paraId="5D862C12" w14:textId="77777777" w:rsidTr="00FD0B74">
        <w:tc>
          <w:tcPr>
            <w:tcW w:w="4814" w:type="dxa"/>
          </w:tcPr>
          <w:p w14:paraId="6281C354" w14:textId="620A82BB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Pacifico – Papua Nuova Guinea, Isole Figi, Samoa</w:t>
            </w:r>
          </w:p>
        </w:tc>
        <w:tc>
          <w:tcPr>
            <w:tcW w:w="4814" w:type="dxa"/>
          </w:tcPr>
          <w:p w14:paraId="272F52BF" w14:textId="1173DAE5" w:rsidR="004A5496" w:rsidRPr="004A5496" w:rsidRDefault="004A5496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PG -FJ -WS</w:t>
            </w:r>
          </w:p>
        </w:tc>
      </w:tr>
      <w:tr w:rsidR="004A5496" w:rsidRPr="009E7EDB" w14:paraId="0F982A7D" w14:textId="77777777" w:rsidTr="00FD0B74">
        <w:tc>
          <w:tcPr>
            <w:tcW w:w="4814" w:type="dxa"/>
          </w:tcPr>
          <w:p w14:paraId="6A6DF46C" w14:textId="021D686C" w:rsidR="004A5496" w:rsidRPr="004A5496" w:rsidRDefault="004A5496" w:rsidP="006A3F35">
            <w:pPr>
              <w:rPr>
                <w:rFonts w:ascii="Times New Roman" w:hAnsi="Times New Roman" w:cs="Times New Roman"/>
                <w:color w:val="FF0000"/>
              </w:rPr>
            </w:pPr>
            <w:r w:rsidRPr="00A553E9">
              <w:rPr>
                <w:rFonts w:ascii="Times New Roman" w:hAnsi="Times New Roman" w:cs="Times New Roman"/>
              </w:rPr>
              <w:t>PTOM</w:t>
            </w:r>
            <w:r w:rsidR="003E7FFC" w:rsidRPr="00A553E9">
              <w:rPr>
                <w:rFonts w:ascii="Times New Roman" w:hAnsi="Times New Roman" w:cs="Times New Roman"/>
              </w:rPr>
              <w:t xml:space="preserve"> – Territori d’Oltremare</w:t>
            </w:r>
            <w:r w:rsidR="00A553E9" w:rsidRPr="00A553E9">
              <w:rPr>
                <w:rFonts w:ascii="Times New Roman" w:hAnsi="Times New Roman" w:cs="Times New Roman"/>
              </w:rPr>
              <w:t xml:space="preserve"> – Aruba, Polinesia Francese, Nuova Caledonia, </w:t>
            </w:r>
            <w:proofErr w:type="spellStart"/>
            <w:r w:rsidR="00A553E9" w:rsidRPr="00A553E9">
              <w:rPr>
                <w:rFonts w:ascii="Times New Roman" w:hAnsi="Times New Roman" w:cs="Times New Roman"/>
              </w:rPr>
              <w:t>Sint</w:t>
            </w:r>
            <w:proofErr w:type="spellEnd"/>
            <w:r w:rsidR="00A553E9" w:rsidRPr="00A553E9">
              <w:rPr>
                <w:rFonts w:ascii="Times New Roman" w:hAnsi="Times New Roman" w:cs="Times New Roman"/>
              </w:rPr>
              <w:t xml:space="preserve"> Maarten, Wallis e F</w:t>
            </w:r>
            <w:r w:rsidR="00A568A0">
              <w:rPr>
                <w:rFonts w:ascii="Times New Roman" w:hAnsi="Times New Roman" w:cs="Times New Roman"/>
              </w:rPr>
              <w:t>u</w:t>
            </w:r>
            <w:r w:rsidR="00A553E9" w:rsidRPr="00A553E9">
              <w:rPr>
                <w:rFonts w:ascii="Times New Roman" w:hAnsi="Times New Roman" w:cs="Times New Roman"/>
              </w:rPr>
              <w:t xml:space="preserve">tuna, Curacao, Groenlandia, Saint Barthelemy, Saint Pierre e Miquelon, </w:t>
            </w:r>
            <w:proofErr w:type="spellStart"/>
            <w:r w:rsidR="00A553E9" w:rsidRPr="00A553E9">
              <w:rPr>
                <w:rFonts w:ascii="Times New Roman" w:hAnsi="Times New Roman" w:cs="Times New Roman"/>
              </w:rPr>
              <w:t>Bonaire</w:t>
            </w:r>
            <w:proofErr w:type="spellEnd"/>
            <w:r w:rsidR="00A553E9" w:rsidRPr="00A553E9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A553E9" w:rsidRPr="00A553E9">
              <w:rPr>
                <w:rFonts w:ascii="Times New Roman" w:hAnsi="Times New Roman" w:cs="Times New Roman"/>
              </w:rPr>
              <w:t>Sint</w:t>
            </w:r>
            <w:proofErr w:type="spellEnd"/>
            <w:r w:rsidR="00A553E9" w:rsidRPr="00A553E9">
              <w:rPr>
                <w:rFonts w:ascii="Times New Roman" w:hAnsi="Times New Roman" w:cs="Times New Roman"/>
              </w:rPr>
              <w:t xml:space="preserve"> Eustatius e Saba</w:t>
            </w:r>
          </w:p>
        </w:tc>
        <w:tc>
          <w:tcPr>
            <w:tcW w:w="4814" w:type="dxa"/>
          </w:tcPr>
          <w:p w14:paraId="1746BB9D" w14:textId="1A15ACEB" w:rsidR="004A5496" w:rsidRPr="009E7EDB" w:rsidRDefault="009E7EDB" w:rsidP="006A3F35">
            <w:pPr>
              <w:rPr>
                <w:rFonts w:ascii="Times New Roman" w:hAnsi="Times New Roman" w:cs="Times New Roman"/>
              </w:rPr>
            </w:pPr>
            <w:r w:rsidRPr="009E7EDB">
              <w:rPr>
                <w:rFonts w:ascii="Times New Roman" w:hAnsi="Times New Roman" w:cs="Times New Roman"/>
              </w:rPr>
              <w:t xml:space="preserve">AW – PF – NC – SX -WF – CW </w:t>
            </w:r>
            <w:r>
              <w:rPr>
                <w:rFonts w:ascii="Times New Roman" w:hAnsi="Times New Roman" w:cs="Times New Roman"/>
              </w:rPr>
              <w:t>–</w:t>
            </w:r>
            <w:r w:rsidRPr="009E7EDB">
              <w:rPr>
                <w:rFonts w:ascii="Times New Roman" w:hAnsi="Times New Roman" w:cs="Times New Roman"/>
              </w:rPr>
              <w:t xml:space="preserve"> G</w:t>
            </w:r>
            <w:r>
              <w:rPr>
                <w:rFonts w:ascii="Times New Roman" w:hAnsi="Times New Roman" w:cs="Times New Roman"/>
              </w:rPr>
              <w:t>L – BL – PM - BQ</w:t>
            </w:r>
          </w:p>
        </w:tc>
      </w:tr>
      <w:tr w:rsidR="00FD0B74" w14:paraId="466A5462" w14:textId="77777777" w:rsidTr="00FD0B74">
        <w:tc>
          <w:tcPr>
            <w:tcW w:w="4814" w:type="dxa"/>
          </w:tcPr>
          <w:p w14:paraId="01DD8BFF" w14:textId="06B40FFA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Regno Unito</w:t>
            </w:r>
          </w:p>
        </w:tc>
        <w:tc>
          <w:tcPr>
            <w:tcW w:w="4814" w:type="dxa"/>
          </w:tcPr>
          <w:p w14:paraId="2B50661E" w14:textId="427756F0" w:rsidR="00FD0B74" w:rsidRPr="004A5496" w:rsidRDefault="00A568A0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GB</w:t>
            </w:r>
          </w:p>
        </w:tc>
      </w:tr>
      <w:tr w:rsidR="004A5496" w:rsidRPr="00823958" w14:paraId="04CA85C9" w14:textId="77777777" w:rsidTr="00FD0B74">
        <w:tc>
          <w:tcPr>
            <w:tcW w:w="4814" w:type="dxa"/>
          </w:tcPr>
          <w:p w14:paraId="71736A50" w14:textId="4067844B" w:rsidR="004A5496" w:rsidRPr="0009772D" w:rsidRDefault="004A5496" w:rsidP="006A3F35">
            <w:pPr>
              <w:rPr>
                <w:rFonts w:ascii="Times New Roman" w:hAnsi="Times New Roman" w:cs="Times New Roman"/>
              </w:rPr>
            </w:pPr>
            <w:r w:rsidRPr="0009772D">
              <w:rPr>
                <w:rFonts w:ascii="Times New Roman" w:hAnsi="Times New Roman" w:cs="Times New Roman"/>
              </w:rPr>
              <w:t>SADC</w:t>
            </w:r>
            <w:r w:rsidR="0009772D" w:rsidRPr="0009772D">
              <w:rPr>
                <w:rFonts w:ascii="Times New Roman" w:hAnsi="Times New Roman" w:cs="Times New Roman"/>
              </w:rPr>
              <w:t xml:space="preserve"> – Botswana, </w:t>
            </w:r>
            <w:proofErr w:type="spellStart"/>
            <w:r w:rsidR="00155BAA">
              <w:rPr>
                <w:rFonts w:ascii="Times New Roman" w:hAnsi="Times New Roman" w:cs="Times New Roman"/>
              </w:rPr>
              <w:t>Eswaitini</w:t>
            </w:r>
            <w:proofErr w:type="spellEnd"/>
            <w:r w:rsidR="00155BAA">
              <w:rPr>
                <w:rFonts w:ascii="Times New Roman" w:hAnsi="Times New Roman" w:cs="Times New Roman"/>
              </w:rPr>
              <w:t xml:space="preserve">, </w:t>
            </w:r>
            <w:r w:rsidR="0009772D" w:rsidRPr="0009772D">
              <w:rPr>
                <w:rFonts w:ascii="Times New Roman" w:hAnsi="Times New Roman" w:cs="Times New Roman"/>
              </w:rPr>
              <w:t>Lesotho, Mozambico, Sudafrica, Namibia</w:t>
            </w:r>
          </w:p>
        </w:tc>
        <w:tc>
          <w:tcPr>
            <w:tcW w:w="4814" w:type="dxa"/>
          </w:tcPr>
          <w:p w14:paraId="73C26C88" w14:textId="75D4A667" w:rsidR="004A5496" w:rsidRPr="00A568A0" w:rsidRDefault="00C2413E" w:rsidP="006A3F35">
            <w:pPr>
              <w:rPr>
                <w:rFonts w:ascii="Times New Roman" w:hAnsi="Times New Roman" w:cs="Times New Roman"/>
                <w:lang w:val="pt-PT"/>
              </w:rPr>
            </w:pPr>
            <w:r w:rsidRPr="00A568A0">
              <w:rPr>
                <w:rFonts w:ascii="Times New Roman" w:hAnsi="Times New Roman" w:cs="Times New Roman"/>
                <w:lang w:val="pt-PT"/>
              </w:rPr>
              <w:t xml:space="preserve">BW – </w:t>
            </w:r>
            <w:r w:rsidR="00155BAA" w:rsidRPr="00A568A0">
              <w:rPr>
                <w:rFonts w:ascii="Times New Roman" w:hAnsi="Times New Roman" w:cs="Times New Roman"/>
                <w:lang w:val="pt-PT"/>
              </w:rPr>
              <w:t xml:space="preserve">SZ - </w:t>
            </w:r>
            <w:r w:rsidRPr="00A568A0">
              <w:rPr>
                <w:rFonts w:ascii="Times New Roman" w:hAnsi="Times New Roman" w:cs="Times New Roman"/>
                <w:lang w:val="pt-PT"/>
              </w:rPr>
              <w:t xml:space="preserve">LS – MZ – ZA </w:t>
            </w:r>
            <w:r w:rsidR="00A568A0" w:rsidRPr="00A568A0">
              <w:rPr>
                <w:rFonts w:ascii="Times New Roman" w:hAnsi="Times New Roman" w:cs="Times New Roman"/>
                <w:lang w:val="pt-PT"/>
              </w:rPr>
              <w:t xml:space="preserve">- </w:t>
            </w:r>
            <w:r w:rsidR="00A568A0">
              <w:rPr>
                <w:rFonts w:ascii="Times New Roman" w:hAnsi="Times New Roman" w:cs="Times New Roman"/>
                <w:lang w:val="pt-PT"/>
              </w:rPr>
              <w:t>NA</w:t>
            </w:r>
          </w:p>
        </w:tc>
      </w:tr>
      <w:tr w:rsidR="006A3F35" w14:paraId="128B84BE" w14:textId="77777777" w:rsidTr="00FD0B74">
        <w:tc>
          <w:tcPr>
            <w:tcW w:w="4814" w:type="dxa"/>
          </w:tcPr>
          <w:p w14:paraId="47410DF8" w14:textId="44CDCCC4" w:rsidR="006A3F35" w:rsidRDefault="006A3F35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San Marino</w:t>
            </w:r>
          </w:p>
        </w:tc>
        <w:tc>
          <w:tcPr>
            <w:tcW w:w="4814" w:type="dxa"/>
          </w:tcPr>
          <w:p w14:paraId="25C1B00C" w14:textId="6565CBAD" w:rsidR="006A3F35" w:rsidRPr="004A5496" w:rsidRDefault="006A3F35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SM</w:t>
            </w:r>
          </w:p>
        </w:tc>
      </w:tr>
      <w:tr w:rsidR="00FD0B74" w14:paraId="76B4201F" w14:textId="77777777" w:rsidTr="00FD0B74">
        <w:tc>
          <w:tcPr>
            <w:tcW w:w="4814" w:type="dxa"/>
          </w:tcPr>
          <w:p w14:paraId="78340904" w14:textId="3E962962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Serbia</w:t>
            </w:r>
          </w:p>
        </w:tc>
        <w:tc>
          <w:tcPr>
            <w:tcW w:w="4814" w:type="dxa"/>
          </w:tcPr>
          <w:p w14:paraId="7F4AE159" w14:textId="21047DB5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RS</w:t>
            </w:r>
          </w:p>
        </w:tc>
      </w:tr>
      <w:tr w:rsidR="00FD0B74" w14:paraId="753D912D" w14:textId="77777777" w:rsidTr="00FD0B74">
        <w:tc>
          <w:tcPr>
            <w:tcW w:w="4814" w:type="dxa"/>
          </w:tcPr>
          <w:p w14:paraId="77412AC9" w14:textId="0F23640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Singapore</w:t>
            </w:r>
          </w:p>
        </w:tc>
        <w:tc>
          <w:tcPr>
            <w:tcW w:w="4814" w:type="dxa"/>
          </w:tcPr>
          <w:p w14:paraId="1A136605" w14:textId="480DB96C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SG</w:t>
            </w:r>
          </w:p>
        </w:tc>
      </w:tr>
      <w:tr w:rsidR="00823958" w14:paraId="6CC4839B" w14:textId="77777777" w:rsidTr="00FD0B74">
        <w:tc>
          <w:tcPr>
            <w:tcW w:w="4814" w:type="dxa"/>
          </w:tcPr>
          <w:p w14:paraId="0A792C74" w14:textId="6DC70C7E" w:rsidR="00823958" w:rsidRPr="004A5496" w:rsidRDefault="00823958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Siria</w:t>
            </w:r>
          </w:p>
        </w:tc>
        <w:tc>
          <w:tcPr>
            <w:tcW w:w="4814" w:type="dxa"/>
          </w:tcPr>
          <w:p w14:paraId="65AB03FA" w14:textId="3D30AB8D" w:rsidR="00823958" w:rsidRPr="004A5496" w:rsidRDefault="00823958" w:rsidP="006A3F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SY</w:t>
            </w:r>
          </w:p>
        </w:tc>
      </w:tr>
      <w:tr w:rsidR="00FD0B74" w14:paraId="024C47ED" w14:textId="77777777" w:rsidTr="00FD0B74">
        <w:tc>
          <w:tcPr>
            <w:tcW w:w="4814" w:type="dxa"/>
          </w:tcPr>
          <w:p w14:paraId="472F37F0" w14:textId="26061AE0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Striscia di Gaza/Cisgiordania</w:t>
            </w:r>
          </w:p>
        </w:tc>
        <w:tc>
          <w:tcPr>
            <w:tcW w:w="4814" w:type="dxa"/>
          </w:tcPr>
          <w:p w14:paraId="7981C415" w14:textId="39FD5771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PS</w:t>
            </w:r>
          </w:p>
        </w:tc>
      </w:tr>
      <w:tr w:rsidR="00FD0B74" w14:paraId="7A299B4D" w14:textId="77777777" w:rsidTr="00FD0B74">
        <w:tc>
          <w:tcPr>
            <w:tcW w:w="4814" w:type="dxa"/>
          </w:tcPr>
          <w:p w14:paraId="437010F6" w14:textId="0073B7D7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Svizzera</w:t>
            </w:r>
          </w:p>
        </w:tc>
        <w:tc>
          <w:tcPr>
            <w:tcW w:w="4814" w:type="dxa"/>
          </w:tcPr>
          <w:p w14:paraId="3D477A3F" w14:textId="75F34351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CH</w:t>
            </w:r>
          </w:p>
        </w:tc>
      </w:tr>
      <w:tr w:rsidR="00FD0B74" w14:paraId="62158740" w14:textId="77777777" w:rsidTr="00FD0B74">
        <w:tc>
          <w:tcPr>
            <w:tcW w:w="4814" w:type="dxa"/>
          </w:tcPr>
          <w:p w14:paraId="2937BFB3" w14:textId="4F5C2316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Tunisia</w:t>
            </w:r>
          </w:p>
        </w:tc>
        <w:tc>
          <w:tcPr>
            <w:tcW w:w="4814" w:type="dxa"/>
          </w:tcPr>
          <w:p w14:paraId="5AC21110" w14:textId="480C8929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TN</w:t>
            </w:r>
          </w:p>
        </w:tc>
      </w:tr>
      <w:tr w:rsidR="00FD0B74" w14:paraId="71F30AD7" w14:textId="77777777" w:rsidTr="00FD0B74">
        <w:tc>
          <w:tcPr>
            <w:tcW w:w="4814" w:type="dxa"/>
          </w:tcPr>
          <w:p w14:paraId="6EF2866D" w14:textId="06A1CEC0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Turchia</w:t>
            </w:r>
          </w:p>
        </w:tc>
        <w:tc>
          <w:tcPr>
            <w:tcW w:w="4814" w:type="dxa"/>
          </w:tcPr>
          <w:p w14:paraId="691BFE2E" w14:textId="7C09A394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TR</w:t>
            </w:r>
          </w:p>
        </w:tc>
      </w:tr>
      <w:tr w:rsidR="00FD0B74" w14:paraId="5CC18B20" w14:textId="77777777" w:rsidTr="00FD0B74">
        <w:tc>
          <w:tcPr>
            <w:tcW w:w="4814" w:type="dxa"/>
          </w:tcPr>
          <w:p w14:paraId="13F3DC09" w14:textId="37DD0159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Ucraina</w:t>
            </w:r>
          </w:p>
        </w:tc>
        <w:tc>
          <w:tcPr>
            <w:tcW w:w="4814" w:type="dxa"/>
          </w:tcPr>
          <w:p w14:paraId="0D4CF78D" w14:textId="09D192E2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UA</w:t>
            </w:r>
          </w:p>
        </w:tc>
      </w:tr>
      <w:tr w:rsidR="00FD0B74" w14:paraId="6992C5BA" w14:textId="77777777" w:rsidTr="00FD0B74">
        <w:tc>
          <w:tcPr>
            <w:tcW w:w="4814" w:type="dxa"/>
          </w:tcPr>
          <w:p w14:paraId="08033F98" w14:textId="6A557DDF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Vietnam</w:t>
            </w:r>
          </w:p>
        </w:tc>
        <w:tc>
          <w:tcPr>
            <w:tcW w:w="4814" w:type="dxa"/>
          </w:tcPr>
          <w:p w14:paraId="7FAB4C15" w14:textId="38342215" w:rsidR="00FD0B74" w:rsidRPr="004A5496" w:rsidRDefault="00CF7EE4" w:rsidP="006A3F35">
            <w:pPr>
              <w:rPr>
                <w:rFonts w:ascii="Times New Roman" w:hAnsi="Times New Roman" w:cs="Times New Roman"/>
              </w:rPr>
            </w:pPr>
            <w:r w:rsidRPr="004A5496">
              <w:rPr>
                <w:rFonts w:ascii="Times New Roman" w:hAnsi="Times New Roman" w:cs="Times New Roman"/>
              </w:rPr>
              <w:t>VN</w:t>
            </w:r>
          </w:p>
        </w:tc>
      </w:tr>
    </w:tbl>
    <w:p w14:paraId="2D7B9BB8" w14:textId="77777777" w:rsidR="00FD0B74" w:rsidRPr="00FD0B74" w:rsidRDefault="00FD0B74" w:rsidP="006A3F35">
      <w:pPr>
        <w:rPr>
          <w:rFonts w:ascii="Times New Roman" w:hAnsi="Times New Roman" w:cs="Times New Roman"/>
          <w:b/>
          <w:bCs/>
        </w:rPr>
      </w:pPr>
    </w:p>
    <w:sectPr w:rsidR="00FD0B74" w:rsidRPr="00FD0B7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DE3C3" w14:textId="77777777" w:rsidR="005939E0" w:rsidRDefault="005939E0" w:rsidP="00FD0B74">
      <w:pPr>
        <w:spacing w:after="0" w:line="240" w:lineRule="auto"/>
      </w:pPr>
      <w:r>
        <w:separator/>
      </w:r>
    </w:p>
  </w:endnote>
  <w:endnote w:type="continuationSeparator" w:id="0">
    <w:p w14:paraId="28AF18C2" w14:textId="77777777" w:rsidR="005939E0" w:rsidRDefault="005939E0" w:rsidP="00FD0B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F2A4B" w14:textId="77777777" w:rsidR="005939E0" w:rsidRDefault="005939E0" w:rsidP="00FD0B74">
      <w:pPr>
        <w:spacing w:after="0" w:line="240" w:lineRule="auto"/>
      </w:pPr>
      <w:r>
        <w:separator/>
      </w:r>
    </w:p>
  </w:footnote>
  <w:footnote w:type="continuationSeparator" w:id="0">
    <w:p w14:paraId="542F6FC4" w14:textId="77777777" w:rsidR="005939E0" w:rsidRDefault="005939E0" w:rsidP="00FD0B74">
      <w:pPr>
        <w:spacing w:after="0" w:line="240" w:lineRule="auto"/>
      </w:pPr>
      <w:r>
        <w:continuationSeparator/>
      </w:r>
    </w:p>
  </w:footnote>
  <w:footnote w:id="1">
    <w:p w14:paraId="480D04BA" w14:textId="49C4AB74" w:rsidR="00FD0B74" w:rsidRPr="00FD0B74" w:rsidRDefault="00FD0B74">
      <w:pPr>
        <w:pStyle w:val="Testonotaapidipagina"/>
        <w:rPr>
          <w:rFonts w:ascii="Times New Roman" w:hAnsi="Times New Roman" w:cs="Times New Roman"/>
        </w:rPr>
      </w:pPr>
      <w:r w:rsidRPr="00FD0B74">
        <w:rPr>
          <w:rStyle w:val="Rimandonotaapidipagina"/>
          <w:rFonts w:ascii="Times New Roman" w:hAnsi="Times New Roman" w:cs="Times New Roman"/>
        </w:rPr>
        <w:footnoteRef/>
      </w:r>
      <w:r w:rsidRPr="00FD0B74">
        <w:rPr>
          <w:rFonts w:ascii="Times New Roman" w:hAnsi="Times New Roman" w:cs="Times New Roman"/>
        </w:rPr>
        <w:t xml:space="preserve"> In vigore al </w:t>
      </w:r>
      <w:r w:rsidR="00143AC0">
        <w:rPr>
          <w:rFonts w:ascii="Times New Roman" w:hAnsi="Times New Roman" w:cs="Times New Roman"/>
        </w:rPr>
        <w:t>01</w:t>
      </w:r>
      <w:r w:rsidRPr="00FD0B74">
        <w:rPr>
          <w:rFonts w:ascii="Times New Roman" w:hAnsi="Times New Roman" w:cs="Times New Roman"/>
        </w:rPr>
        <w:t>/</w:t>
      </w:r>
      <w:r w:rsidR="00143AC0">
        <w:rPr>
          <w:rFonts w:ascii="Times New Roman" w:hAnsi="Times New Roman" w:cs="Times New Roman"/>
        </w:rPr>
        <w:t>01</w:t>
      </w:r>
      <w:r w:rsidRPr="00FD0B74">
        <w:rPr>
          <w:rFonts w:ascii="Times New Roman" w:hAnsi="Times New Roman" w:cs="Times New Roman"/>
        </w:rPr>
        <w:t>/202</w:t>
      </w:r>
      <w:r w:rsidR="00143AC0">
        <w:rPr>
          <w:rFonts w:ascii="Times New Roman" w:hAnsi="Times New Roman" w:cs="Times New Roman"/>
        </w:rPr>
        <w:t>6</w:t>
      </w:r>
      <w:r w:rsidRPr="00FD0B74">
        <w:rPr>
          <w:rFonts w:ascii="Times New Roman" w:hAnsi="Times New Roman" w:cs="Times New Roman"/>
        </w:rPr>
        <w:t xml:space="preserve">. È possibile verificare gli aggiornamenti al seguente link: </w:t>
      </w:r>
      <w:hyperlink r:id="rId1" w:history="1">
        <w:r w:rsidRPr="00FD0B74">
          <w:rPr>
            <w:rStyle w:val="Collegamentoipertestuale"/>
            <w:rFonts w:ascii="Times New Roman" w:hAnsi="Times New Roman" w:cs="Times New Roman"/>
          </w:rPr>
          <w:t>https://trade.ec.europa.eu/access-to-markets/it/content/accordi-commerciali-dellue-access2markets</w:t>
        </w:r>
      </w:hyperlink>
      <w:r w:rsidRPr="00FD0B74">
        <w:rPr>
          <w:rFonts w:ascii="Times New Roman" w:hAnsi="Times New Roman" w:cs="Times New Roman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4A5"/>
    <w:rsid w:val="000064A5"/>
    <w:rsid w:val="0003586F"/>
    <w:rsid w:val="0009772D"/>
    <w:rsid w:val="00136DB1"/>
    <w:rsid w:val="00143AC0"/>
    <w:rsid w:val="00155BAA"/>
    <w:rsid w:val="001B17FF"/>
    <w:rsid w:val="00253F66"/>
    <w:rsid w:val="002D1C0C"/>
    <w:rsid w:val="003968CA"/>
    <w:rsid w:val="003E7FFC"/>
    <w:rsid w:val="00425A3B"/>
    <w:rsid w:val="00450D88"/>
    <w:rsid w:val="00451C60"/>
    <w:rsid w:val="0046426E"/>
    <w:rsid w:val="0046689B"/>
    <w:rsid w:val="004A5496"/>
    <w:rsid w:val="004C298B"/>
    <w:rsid w:val="004D2D69"/>
    <w:rsid w:val="004F26B7"/>
    <w:rsid w:val="00524259"/>
    <w:rsid w:val="00591466"/>
    <w:rsid w:val="005939E0"/>
    <w:rsid w:val="00602C87"/>
    <w:rsid w:val="00611316"/>
    <w:rsid w:val="006A3F35"/>
    <w:rsid w:val="006E45E3"/>
    <w:rsid w:val="007412FD"/>
    <w:rsid w:val="00745A44"/>
    <w:rsid w:val="007921D2"/>
    <w:rsid w:val="007F54F1"/>
    <w:rsid w:val="00823958"/>
    <w:rsid w:val="00906E96"/>
    <w:rsid w:val="00954399"/>
    <w:rsid w:val="009A7697"/>
    <w:rsid w:val="009E7EDB"/>
    <w:rsid w:val="00A11F64"/>
    <w:rsid w:val="00A553E9"/>
    <w:rsid w:val="00A568A0"/>
    <w:rsid w:val="00B02527"/>
    <w:rsid w:val="00BE1C43"/>
    <w:rsid w:val="00C2413E"/>
    <w:rsid w:val="00CE5EE6"/>
    <w:rsid w:val="00CF7EE4"/>
    <w:rsid w:val="00D32225"/>
    <w:rsid w:val="00DE07B2"/>
    <w:rsid w:val="00E54CDD"/>
    <w:rsid w:val="00E630F0"/>
    <w:rsid w:val="00ED672C"/>
    <w:rsid w:val="00F23126"/>
    <w:rsid w:val="00F330A1"/>
    <w:rsid w:val="00FD0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98CF7"/>
  <w15:chartTrackingRefBased/>
  <w15:docId w15:val="{EFAA89FC-3EB9-4508-8223-B04FCF427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064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064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064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064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064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064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064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064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064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064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064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064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064A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064A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064A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064A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064A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064A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064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064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064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064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064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064A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064A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064A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064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064A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064A5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D0B7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D0B74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D0B74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FD0B74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D0B74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FD0B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2413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trade.ec.europa.eu/access-to-markets/it/content/accordi-commerciali-dellue-access2markets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962CE-9148-4C97-9CCC-FA8F6D1A2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16</cp:revision>
  <dcterms:created xsi:type="dcterms:W3CDTF">2025-12-09T11:17:00Z</dcterms:created>
  <dcterms:modified xsi:type="dcterms:W3CDTF">2026-01-15T10:44:00Z</dcterms:modified>
</cp:coreProperties>
</file>