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FE23" w14:textId="4978D92F" w:rsidR="00143305" w:rsidRPr="00143305" w:rsidRDefault="00143305" w:rsidP="00876470">
      <w:pPr>
        <w:jc w:val="center"/>
        <w:rPr>
          <w:rFonts w:ascii="Times New Roman" w:hAnsi="Times New Roman" w:cs="Times New Roman"/>
          <w:b/>
          <w:bCs/>
        </w:rPr>
      </w:pPr>
      <w:r w:rsidRPr="00143305">
        <w:rPr>
          <w:rFonts w:ascii="Times New Roman" w:hAnsi="Times New Roman" w:cs="Times New Roman"/>
          <w:b/>
          <w:bCs/>
        </w:rPr>
        <w:t>Dichiarazione per l’importazione di prodotti siderurgici</w:t>
      </w:r>
      <w:r w:rsidRPr="00143305">
        <w:rPr>
          <w:rStyle w:val="Rimandonotaapidipagina"/>
          <w:rFonts w:ascii="Times New Roman" w:hAnsi="Times New Roman" w:cs="Times New Roman"/>
          <w:b/>
          <w:bCs/>
        </w:rPr>
        <w:footnoteReference w:id="1"/>
      </w:r>
    </w:p>
    <w:p w14:paraId="034AC49E" w14:textId="77777777" w:rsidR="00143305" w:rsidRPr="00143305" w:rsidRDefault="00143305" w:rsidP="00876470">
      <w:pPr>
        <w:jc w:val="both"/>
        <w:rPr>
          <w:rFonts w:ascii="Times New Roman" w:hAnsi="Times New Roman" w:cs="Times New Roman"/>
          <w:b/>
          <w:bCs/>
        </w:rPr>
      </w:pPr>
    </w:p>
    <w:p w14:paraId="64FF09BA" w14:textId="34F8187A" w:rsidR="009B760F" w:rsidRPr="00143305" w:rsidRDefault="00423363" w:rsidP="00876470">
      <w:pPr>
        <w:jc w:val="both"/>
        <w:rPr>
          <w:rFonts w:ascii="Times New Roman" w:hAnsi="Times New Roman" w:cs="Times New Roman"/>
        </w:rPr>
      </w:pPr>
      <w:r w:rsidRPr="00143305">
        <w:rPr>
          <w:rFonts w:ascii="Times New Roman" w:hAnsi="Times New Roman" w:cs="Times New Roman"/>
        </w:rPr>
        <w:t>Il sottoscritt</w:t>
      </w:r>
      <w:r w:rsidR="00AC3EBC">
        <w:rPr>
          <w:rFonts w:ascii="Times New Roman" w:hAnsi="Times New Roman" w:cs="Times New Roman"/>
        </w:rPr>
        <w:t>o</w:t>
      </w:r>
      <w:r w:rsidRPr="00143305">
        <w:rPr>
          <w:rFonts w:ascii="Times New Roman" w:hAnsi="Times New Roman" w:cs="Times New Roman"/>
        </w:rPr>
        <w:t>…………………</w:t>
      </w:r>
      <w:r w:rsidR="009B760F" w:rsidRPr="00143305">
        <w:rPr>
          <w:rFonts w:ascii="Times New Roman" w:hAnsi="Times New Roman" w:cs="Times New Roman"/>
        </w:rPr>
        <w:t>…………………</w:t>
      </w:r>
      <w:r w:rsidR="00AC3EBC">
        <w:rPr>
          <w:rFonts w:ascii="Times New Roman" w:hAnsi="Times New Roman" w:cs="Times New Roman"/>
        </w:rPr>
        <w:t xml:space="preserve">nato a </w:t>
      </w:r>
      <w:r w:rsidR="009B760F" w:rsidRPr="00143305">
        <w:rPr>
          <w:rFonts w:ascii="Times New Roman" w:hAnsi="Times New Roman" w:cs="Times New Roman"/>
        </w:rPr>
        <w:t>…………………………</w:t>
      </w:r>
      <w:r w:rsidR="00AC3EBC">
        <w:rPr>
          <w:rFonts w:ascii="Times New Roman" w:hAnsi="Times New Roman" w:cs="Times New Roman"/>
        </w:rPr>
        <w:t xml:space="preserve">il </w:t>
      </w:r>
      <w:r w:rsidR="009B760F" w:rsidRPr="00143305">
        <w:rPr>
          <w:rFonts w:ascii="Times New Roman" w:hAnsi="Times New Roman" w:cs="Times New Roman"/>
        </w:rPr>
        <w:t>………………</w:t>
      </w:r>
      <w:r w:rsidR="00AC3EBC">
        <w:rPr>
          <w:rFonts w:ascii="Times New Roman" w:hAnsi="Times New Roman" w:cs="Times New Roman"/>
        </w:rPr>
        <w:t>….</w:t>
      </w:r>
    </w:p>
    <w:p w14:paraId="20B6CD46" w14:textId="679F81EC" w:rsidR="0046689B" w:rsidRPr="00143305" w:rsidRDefault="00423363" w:rsidP="00876470">
      <w:pPr>
        <w:jc w:val="both"/>
        <w:rPr>
          <w:rFonts w:ascii="Times New Roman" w:hAnsi="Times New Roman" w:cs="Times New Roman"/>
        </w:rPr>
      </w:pPr>
      <w:r w:rsidRPr="00143305">
        <w:rPr>
          <w:rFonts w:ascii="Times New Roman" w:hAnsi="Times New Roman" w:cs="Times New Roman"/>
        </w:rPr>
        <w:t>in qualità di legale rappresentante della societ</w:t>
      </w:r>
      <w:r w:rsidR="00AC3EBC">
        <w:rPr>
          <w:rFonts w:ascii="Times New Roman" w:hAnsi="Times New Roman" w:cs="Times New Roman"/>
        </w:rPr>
        <w:t xml:space="preserve">à </w:t>
      </w:r>
      <w:r w:rsidRPr="00143305">
        <w:rPr>
          <w:rFonts w:ascii="Times New Roman" w:hAnsi="Times New Roman" w:cs="Times New Roman"/>
        </w:rPr>
        <w:t>……………………………</w:t>
      </w:r>
      <w:r w:rsidR="00AC3EBC">
        <w:rPr>
          <w:rFonts w:ascii="Times New Roman" w:hAnsi="Times New Roman" w:cs="Times New Roman"/>
        </w:rPr>
        <w:t xml:space="preserve"> con sede in ………</w:t>
      </w:r>
      <w:r w:rsidR="009B760F" w:rsidRPr="00143305">
        <w:rPr>
          <w:rFonts w:ascii="Times New Roman" w:hAnsi="Times New Roman" w:cs="Times New Roman"/>
        </w:rPr>
        <w:t>……</w:t>
      </w:r>
    </w:p>
    <w:p w14:paraId="0752998D" w14:textId="134B84D1" w:rsidR="00423363" w:rsidRPr="00602A69" w:rsidRDefault="00423363" w:rsidP="00876470">
      <w:pPr>
        <w:jc w:val="both"/>
        <w:rPr>
          <w:rFonts w:ascii="Times New Roman" w:hAnsi="Times New Roman" w:cs="Times New Roman"/>
        </w:rPr>
      </w:pPr>
      <w:r w:rsidRPr="00602A69">
        <w:rPr>
          <w:rFonts w:ascii="Times New Roman" w:hAnsi="Times New Roman" w:cs="Times New Roman"/>
        </w:rPr>
        <w:t xml:space="preserve">Consapevole </w:t>
      </w:r>
      <w:r w:rsidR="00AC3EBC" w:rsidRPr="00602A69">
        <w:rPr>
          <w:rFonts w:ascii="Times New Roman" w:hAnsi="Times New Roman" w:cs="Times New Roman"/>
        </w:rPr>
        <w:t>delle responsabilità e delle sanzioni previste dalla normativa vigente in caso di dichiarazioni mendaci</w:t>
      </w:r>
    </w:p>
    <w:p w14:paraId="152B72B2" w14:textId="77777777" w:rsidR="009B760F" w:rsidRPr="00143305" w:rsidRDefault="009B760F" w:rsidP="009B760F">
      <w:pPr>
        <w:jc w:val="center"/>
        <w:rPr>
          <w:rFonts w:ascii="Times New Roman" w:hAnsi="Times New Roman" w:cs="Times New Roman"/>
        </w:rPr>
      </w:pPr>
    </w:p>
    <w:p w14:paraId="13DDA068" w14:textId="63CEF21F" w:rsidR="00423363" w:rsidRPr="00F05ABD" w:rsidRDefault="00423363" w:rsidP="009B760F">
      <w:pPr>
        <w:jc w:val="center"/>
        <w:rPr>
          <w:rFonts w:ascii="Times New Roman" w:hAnsi="Times New Roman" w:cs="Times New Roman"/>
          <w:b/>
          <w:bCs/>
        </w:rPr>
      </w:pPr>
      <w:r w:rsidRPr="00F05ABD">
        <w:rPr>
          <w:rFonts w:ascii="Times New Roman" w:hAnsi="Times New Roman" w:cs="Times New Roman"/>
          <w:b/>
          <w:bCs/>
        </w:rPr>
        <w:t>Dichiara</w:t>
      </w:r>
    </w:p>
    <w:p w14:paraId="3CD1F79C" w14:textId="77777777" w:rsidR="002B7FC4" w:rsidRPr="00143305" w:rsidRDefault="002B7FC4" w:rsidP="009B760F">
      <w:pPr>
        <w:jc w:val="center"/>
        <w:rPr>
          <w:rFonts w:ascii="Times New Roman" w:hAnsi="Times New Roman" w:cs="Times New Roman"/>
        </w:rPr>
      </w:pPr>
    </w:p>
    <w:p w14:paraId="3F7CE233" w14:textId="4A6B1B56" w:rsidR="00423363" w:rsidRPr="00143305" w:rsidRDefault="00423363">
      <w:pPr>
        <w:rPr>
          <w:rFonts w:ascii="Times New Roman" w:hAnsi="Times New Roman" w:cs="Times New Roman"/>
        </w:rPr>
      </w:pPr>
      <w:r w:rsidRPr="00143305">
        <w:rPr>
          <w:rFonts w:ascii="Times New Roman" w:hAnsi="Times New Roman" w:cs="Times New Roman"/>
        </w:rPr>
        <w:t xml:space="preserve">Che la merce (descrizione della </w:t>
      </w:r>
      <w:r w:rsidR="009B760F" w:rsidRPr="00143305">
        <w:rPr>
          <w:rFonts w:ascii="Times New Roman" w:hAnsi="Times New Roman" w:cs="Times New Roman"/>
        </w:rPr>
        <w:t>merce) …</w:t>
      </w:r>
      <w:r w:rsidRPr="00143305">
        <w:rPr>
          <w:rFonts w:ascii="Times New Roman" w:hAnsi="Times New Roman" w:cs="Times New Roman"/>
        </w:rPr>
        <w:t>……</w:t>
      </w:r>
      <w:r w:rsidR="009B760F" w:rsidRPr="00143305">
        <w:rPr>
          <w:rFonts w:ascii="Times New Roman" w:hAnsi="Times New Roman" w:cs="Times New Roman"/>
        </w:rPr>
        <w:t>……………………………………………………….</w:t>
      </w:r>
      <w:r w:rsidRPr="00143305">
        <w:rPr>
          <w:rFonts w:ascii="Times New Roman" w:hAnsi="Times New Roman" w:cs="Times New Roman"/>
        </w:rPr>
        <w:t xml:space="preserve"> fornita con la fattura n. …………</w:t>
      </w:r>
      <w:r w:rsidR="009B760F" w:rsidRPr="00143305">
        <w:rPr>
          <w:rFonts w:ascii="Times New Roman" w:hAnsi="Times New Roman" w:cs="Times New Roman"/>
        </w:rPr>
        <w:t>……………………………………</w:t>
      </w:r>
      <w:r w:rsidRPr="00143305">
        <w:rPr>
          <w:rFonts w:ascii="Times New Roman" w:hAnsi="Times New Roman" w:cs="Times New Roman"/>
        </w:rPr>
        <w:t xml:space="preserve"> del ………</w:t>
      </w:r>
      <w:r w:rsidR="009B760F" w:rsidRPr="00143305">
        <w:rPr>
          <w:rFonts w:ascii="Times New Roman" w:hAnsi="Times New Roman" w:cs="Times New Roman"/>
        </w:rPr>
        <w:t>…………………..</w:t>
      </w:r>
      <w:r w:rsidR="00AC3EBC">
        <w:rPr>
          <w:rFonts w:ascii="Times New Roman" w:hAnsi="Times New Roman" w:cs="Times New Roman"/>
        </w:rPr>
        <w:t>.</w:t>
      </w:r>
    </w:p>
    <w:p w14:paraId="6C001B80" w14:textId="7673EC9A" w:rsidR="00423363" w:rsidRPr="00AC3EBC" w:rsidRDefault="00AC3EBC" w:rsidP="0042336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23363" w:rsidRPr="00AC3EBC">
        <w:rPr>
          <w:rFonts w:ascii="Times New Roman" w:hAnsi="Times New Roman" w:cs="Times New Roman"/>
        </w:rPr>
        <w:t xml:space="preserve">on </w:t>
      </w:r>
      <w:r w:rsidR="009B760F" w:rsidRPr="00AC3EBC">
        <w:rPr>
          <w:rFonts w:ascii="Times New Roman" w:hAnsi="Times New Roman" w:cs="Times New Roman"/>
        </w:rPr>
        <w:t xml:space="preserve">è di </w:t>
      </w:r>
      <w:r w:rsidR="00423363" w:rsidRPr="00AC3EBC">
        <w:rPr>
          <w:rFonts w:ascii="Times New Roman" w:hAnsi="Times New Roman" w:cs="Times New Roman"/>
        </w:rPr>
        <w:t>origine russa</w:t>
      </w:r>
    </w:p>
    <w:p w14:paraId="69766978" w14:textId="4F0E070B" w:rsidR="00AC3EBC" w:rsidRPr="00AC3EBC" w:rsidRDefault="00AC3EBC" w:rsidP="0042336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AC3EBC">
        <w:rPr>
          <w:rFonts w:ascii="Times New Roman" w:hAnsi="Times New Roman" w:cs="Times New Roman"/>
        </w:rPr>
        <w:t>non è stata ottenuta mediante trasformazione, in Paesi terzi, di prodotti siderurgici originari dell</w:t>
      </w:r>
      <w:r>
        <w:rPr>
          <w:rFonts w:ascii="Times New Roman" w:hAnsi="Times New Roman" w:cs="Times New Roman"/>
        </w:rPr>
        <w:t xml:space="preserve">a </w:t>
      </w:r>
      <w:r w:rsidRPr="00AC3EBC">
        <w:rPr>
          <w:rFonts w:ascii="Times New Roman" w:hAnsi="Times New Roman" w:cs="Times New Roman"/>
        </w:rPr>
        <w:t>Russ</w:t>
      </w:r>
      <w:r>
        <w:rPr>
          <w:rFonts w:ascii="Times New Roman" w:hAnsi="Times New Roman" w:cs="Times New Roman"/>
        </w:rPr>
        <w:t>i</w:t>
      </w:r>
      <w:r w:rsidRPr="00AC3EBC">
        <w:rPr>
          <w:rFonts w:ascii="Times New Roman" w:hAnsi="Times New Roman" w:cs="Times New Roman"/>
        </w:rPr>
        <w:t>a di cui all’allegato XVII del Regolamento (UE) n. 833/2014, né incorpora tali prodott</w:t>
      </w:r>
      <w:r>
        <w:rPr>
          <w:rFonts w:ascii="Times New Roman" w:hAnsi="Times New Roman" w:cs="Times New Roman"/>
        </w:rPr>
        <w:t>i.</w:t>
      </w:r>
    </w:p>
    <w:p w14:paraId="413FC6AB" w14:textId="77777777" w:rsidR="002B7FC4" w:rsidRPr="00143305" w:rsidRDefault="002B7FC4" w:rsidP="002B7FC4">
      <w:pPr>
        <w:rPr>
          <w:rFonts w:ascii="Times New Roman" w:hAnsi="Times New Roman" w:cs="Times New Roman"/>
        </w:rPr>
      </w:pPr>
    </w:p>
    <w:p w14:paraId="5DDFC19C" w14:textId="77777777" w:rsidR="002B7FC4" w:rsidRPr="00143305" w:rsidRDefault="002B7FC4" w:rsidP="002B7FC4">
      <w:pPr>
        <w:rPr>
          <w:rFonts w:ascii="Times New Roman" w:hAnsi="Times New Roman" w:cs="Times New Roman"/>
        </w:rPr>
      </w:pPr>
    </w:p>
    <w:p w14:paraId="3CFCEF2B" w14:textId="77777777" w:rsidR="002B7FC4" w:rsidRPr="00143305" w:rsidRDefault="002B7FC4" w:rsidP="002B7FC4">
      <w:pPr>
        <w:rPr>
          <w:rFonts w:ascii="Times New Roman" w:hAnsi="Times New Roman" w:cs="Times New Roman"/>
        </w:rPr>
      </w:pPr>
    </w:p>
    <w:p w14:paraId="5D2F5D8C" w14:textId="6C1356FC" w:rsidR="002B7FC4" w:rsidRPr="00602A69" w:rsidRDefault="002B7FC4" w:rsidP="002B7FC4">
      <w:pPr>
        <w:rPr>
          <w:rFonts w:ascii="Times New Roman" w:hAnsi="Times New Roman" w:cs="Times New Roman"/>
          <w:i/>
          <w:iCs/>
        </w:rPr>
      </w:pPr>
      <w:r w:rsidRPr="00602A69">
        <w:rPr>
          <w:rFonts w:ascii="Times New Roman" w:hAnsi="Times New Roman" w:cs="Times New Roman"/>
          <w:i/>
          <w:iCs/>
        </w:rPr>
        <w:t>Luogo</w:t>
      </w:r>
    </w:p>
    <w:p w14:paraId="459A5846" w14:textId="5FAE190C" w:rsidR="002B7FC4" w:rsidRPr="00602A69" w:rsidRDefault="002B7FC4" w:rsidP="002B7FC4">
      <w:pPr>
        <w:rPr>
          <w:rFonts w:ascii="Times New Roman" w:hAnsi="Times New Roman" w:cs="Times New Roman"/>
          <w:i/>
          <w:iCs/>
        </w:rPr>
      </w:pPr>
      <w:r w:rsidRPr="00602A69">
        <w:rPr>
          <w:rFonts w:ascii="Times New Roman" w:hAnsi="Times New Roman" w:cs="Times New Roman"/>
          <w:i/>
          <w:iCs/>
        </w:rPr>
        <w:t>Data</w:t>
      </w:r>
    </w:p>
    <w:p w14:paraId="6BB59F3F" w14:textId="206E17AD" w:rsidR="002B7FC4" w:rsidRPr="00602A69" w:rsidRDefault="002B7FC4" w:rsidP="002B7FC4">
      <w:pPr>
        <w:rPr>
          <w:rFonts w:ascii="Times New Roman" w:hAnsi="Times New Roman" w:cs="Times New Roman"/>
          <w:i/>
          <w:iCs/>
        </w:rPr>
      </w:pPr>
      <w:r w:rsidRPr="00602A69">
        <w:rPr>
          <w:rFonts w:ascii="Times New Roman" w:hAnsi="Times New Roman" w:cs="Times New Roman"/>
          <w:i/>
          <w:iCs/>
        </w:rPr>
        <w:t>Firma Legale rappresentante</w:t>
      </w:r>
    </w:p>
    <w:sectPr w:rsidR="002B7FC4" w:rsidRPr="00602A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757C" w14:textId="77777777" w:rsidR="00D35C8B" w:rsidRDefault="00D35C8B" w:rsidP="00143305">
      <w:pPr>
        <w:spacing w:after="0" w:line="240" w:lineRule="auto"/>
      </w:pPr>
      <w:r>
        <w:separator/>
      </w:r>
    </w:p>
  </w:endnote>
  <w:endnote w:type="continuationSeparator" w:id="0">
    <w:p w14:paraId="2F4AA0DC" w14:textId="77777777" w:rsidR="00D35C8B" w:rsidRDefault="00D35C8B" w:rsidP="0014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BFA0" w14:textId="77777777" w:rsidR="00D35C8B" w:rsidRDefault="00D35C8B" w:rsidP="00143305">
      <w:pPr>
        <w:spacing w:after="0" w:line="240" w:lineRule="auto"/>
      </w:pPr>
      <w:r>
        <w:separator/>
      </w:r>
    </w:p>
  </w:footnote>
  <w:footnote w:type="continuationSeparator" w:id="0">
    <w:p w14:paraId="5905CD6A" w14:textId="77777777" w:rsidR="00D35C8B" w:rsidRDefault="00D35C8B" w:rsidP="00143305">
      <w:pPr>
        <w:spacing w:after="0" w:line="240" w:lineRule="auto"/>
      </w:pPr>
      <w:r>
        <w:continuationSeparator/>
      </w:r>
    </w:p>
  </w:footnote>
  <w:footnote w:id="1">
    <w:p w14:paraId="3C30B438" w14:textId="2AA87122" w:rsidR="00143305" w:rsidRPr="00143305" w:rsidRDefault="00143305" w:rsidP="00AC3EBC">
      <w:pPr>
        <w:pStyle w:val="Testonotaapidipagina"/>
        <w:jc w:val="both"/>
        <w:rPr>
          <w:rFonts w:ascii="Times New Roman" w:hAnsi="Times New Roman" w:cs="Times New Roman"/>
        </w:rPr>
      </w:pPr>
      <w:r w:rsidRPr="00143305">
        <w:rPr>
          <w:rStyle w:val="Rimandonotaapidipagina"/>
          <w:rFonts w:ascii="Times New Roman" w:hAnsi="Times New Roman" w:cs="Times New Roman"/>
        </w:rPr>
        <w:footnoteRef/>
      </w:r>
      <w:r w:rsidRPr="00143305">
        <w:rPr>
          <w:rFonts w:ascii="Times New Roman" w:hAnsi="Times New Roman" w:cs="Times New Roman"/>
        </w:rPr>
        <w:t xml:space="preserve">Ai sensi dell’art. 3 </w:t>
      </w:r>
      <w:proofErr w:type="spellStart"/>
      <w:r w:rsidRPr="00143305">
        <w:rPr>
          <w:rFonts w:ascii="Times New Roman" w:hAnsi="Times New Roman" w:cs="Times New Roman"/>
          <w:i/>
          <w:iCs/>
        </w:rPr>
        <w:t>octies</w:t>
      </w:r>
      <w:proofErr w:type="spellEnd"/>
      <w:r w:rsidRPr="00143305">
        <w:rPr>
          <w:rFonts w:ascii="Times New Roman" w:hAnsi="Times New Roman" w:cs="Times New Roman"/>
        </w:rPr>
        <w:t xml:space="preserve"> del Regolamento (UE) n. 833/2014 è vietata l’importazione, sia diretta che indiretta, dei prodotti siderurgici elencati nell’allegato XVII del medesimo regolamento.</w:t>
      </w:r>
      <w:r w:rsidR="00602A69">
        <w:rPr>
          <w:rFonts w:ascii="Times New Roman" w:hAnsi="Times New Roman" w:cs="Times New Roman"/>
        </w:rPr>
        <w:t xml:space="preserve"> </w:t>
      </w:r>
      <w:r w:rsidRPr="00143305">
        <w:rPr>
          <w:rFonts w:ascii="Times New Roman" w:hAnsi="Times New Roman" w:cs="Times New Roman"/>
        </w:rPr>
        <w:t>A decorrere dal 30 settembre 2023, il divieto si estende anche all’importazione, diretta e indiretta, dei prodotti di cui all’allegato XVII che, pur essendo stati sottoposti a trasformazione in un Paese terzo, incorporano prodotti siderurgici originari della Russia anch’essi elencati nel medesimo allegato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6064"/>
    <w:multiLevelType w:val="hybridMultilevel"/>
    <w:tmpl w:val="3C329686"/>
    <w:lvl w:ilvl="0" w:tplc="6AF6DB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52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A8"/>
    <w:rsid w:val="000C6A0A"/>
    <w:rsid w:val="00143305"/>
    <w:rsid w:val="002B7FC4"/>
    <w:rsid w:val="0032392F"/>
    <w:rsid w:val="00423363"/>
    <w:rsid w:val="0046689B"/>
    <w:rsid w:val="00602A69"/>
    <w:rsid w:val="00745A44"/>
    <w:rsid w:val="00813F27"/>
    <w:rsid w:val="00876470"/>
    <w:rsid w:val="00881BDE"/>
    <w:rsid w:val="00890510"/>
    <w:rsid w:val="00942C26"/>
    <w:rsid w:val="009B760F"/>
    <w:rsid w:val="00AC3EBC"/>
    <w:rsid w:val="00BD41C4"/>
    <w:rsid w:val="00C41651"/>
    <w:rsid w:val="00D35C8B"/>
    <w:rsid w:val="00D77814"/>
    <w:rsid w:val="00ED7FA8"/>
    <w:rsid w:val="00F05ABD"/>
    <w:rsid w:val="00F76214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3775"/>
  <w15:chartTrackingRefBased/>
  <w15:docId w15:val="{EC4E70E5-5D3D-4F89-A95E-EEF45BB0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7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7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7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7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7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7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7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7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7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7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7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7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7F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7F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7F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7F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7F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7F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7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7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7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7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7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7F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7F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7F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7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7F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7FA8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4330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4330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43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4D32-D76F-4B44-B545-AE1D879B7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Scaratti</dc:creator>
  <cp:keywords/>
  <dc:description/>
  <cp:lastModifiedBy>Michela Scaratti</cp:lastModifiedBy>
  <cp:revision>10</cp:revision>
  <dcterms:created xsi:type="dcterms:W3CDTF">2026-01-28T11:31:00Z</dcterms:created>
  <dcterms:modified xsi:type="dcterms:W3CDTF">2026-09-10T10:11:00Z</dcterms:modified>
</cp:coreProperties>
</file>