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0ECFE40" w14:textId="608E1F9C" w:rsidR="00E958BE" w:rsidRDefault="00E958BE" w:rsidP="00DF4912">
      <w:pPr>
        <w:pStyle w:val="Testonormale"/>
        <w:jc w:val="center"/>
        <w:rPr>
          <w:rFonts w:asciiTheme="minorHAnsi" w:hAnsiTheme="minorHAnsi" w:cstheme="minorHAnsi"/>
          <w:b/>
          <w:bCs/>
          <w:sz w:val="32"/>
          <w:szCs w:val="32"/>
        </w:rPr>
      </w:pPr>
      <w:r w:rsidRPr="00E958BE">
        <w:rPr>
          <w:rFonts w:asciiTheme="minorHAnsi" w:hAnsiTheme="minorHAnsi" w:cstheme="minorHAnsi"/>
          <w:b/>
          <w:bCs/>
          <w:sz w:val="32"/>
          <w:szCs w:val="32"/>
        </w:rPr>
        <w:t>FOCUS INDUSTRIA</w:t>
      </w:r>
      <w:r>
        <w:rPr>
          <w:rFonts w:asciiTheme="minorHAnsi" w:hAnsiTheme="minorHAnsi" w:cstheme="minorHAnsi"/>
          <w:b/>
          <w:bCs/>
          <w:sz w:val="32"/>
          <w:szCs w:val="32"/>
        </w:rPr>
        <w:t xml:space="preserve"> </w:t>
      </w:r>
      <w:r w:rsidRPr="00E958BE">
        <w:rPr>
          <w:rFonts w:asciiTheme="minorHAnsi" w:hAnsiTheme="minorHAnsi" w:cstheme="minorHAnsi"/>
          <w:b/>
          <w:bCs/>
          <w:sz w:val="32"/>
          <w:szCs w:val="32"/>
        </w:rPr>
        <w:t>4</w:t>
      </w:r>
      <w:r>
        <w:rPr>
          <w:rFonts w:asciiTheme="minorHAnsi" w:hAnsiTheme="minorHAnsi" w:cstheme="minorHAnsi"/>
          <w:b/>
          <w:bCs/>
          <w:sz w:val="32"/>
          <w:szCs w:val="32"/>
        </w:rPr>
        <w:t>.</w:t>
      </w:r>
      <w:r w:rsidRPr="00E958BE">
        <w:rPr>
          <w:rFonts w:asciiTheme="minorHAnsi" w:hAnsiTheme="minorHAnsi" w:cstheme="minorHAnsi"/>
          <w:b/>
          <w:bCs/>
          <w:sz w:val="32"/>
          <w:szCs w:val="32"/>
        </w:rPr>
        <w:t>0</w:t>
      </w:r>
    </w:p>
    <w:p w14:paraId="2EAD3E2F" w14:textId="475F8FF1" w:rsidR="005631C3" w:rsidRPr="002943D1" w:rsidRDefault="00E958BE" w:rsidP="00DF4912">
      <w:pPr>
        <w:pStyle w:val="Testonormale"/>
        <w:jc w:val="center"/>
        <w:rPr>
          <w:rFonts w:asciiTheme="minorHAnsi" w:hAnsiTheme="minorHAnsi" w:cstheme="minorHAnsi"/>
          <w:sz w:val="24"/>
          <w:szCs w:val="24"/>
        </w:rPr>
      </w:pPr>
      <w:r w:rsidRPr="00E958BE">
        <w:rPr>
          <w:rFonts w:asciiTheme="minorHAnsi" w:hAnsiTheme="minorHAnsi" w:cstheme="minorHAnsi"/>
          <w:b/>
          <w:bCs/>
          <w:sz w:val="32"/>
          <w:szCs w:val="32"/>
        </w:rPr>
        <w:t>FACCIAMO IL PUNTO</w:t>
      </w:r>
    </w:p>
    <w:p w14:paraId="47374DEA" w14:textId="77777777" w:rsidR="005631C3" w:rsidRDefault="005631C3" w:rsidP="005C5AE8">
      <w:pPr>
        <w:pStyle w:val="Testonormale"/>
        <w:jc w:val="both"/>
        <w:rPr>
          <w:rFonts w:asciiTheme="minorHAnsi" w:hAnsiTheme="minorHAnsi" w:cstheme="minorHAnsi"/>
          <w:sz w:val="24"/>
          <w:szCs w:val="24"/>
        </w:rPr>
      </w:pPr>
    </w:p>
    <w:p w14:paraId="2FB4F6BB" w14:textId="77777777" w:rsidR="00DF4912" w:rsidRDefault="00DF4912" w:rsidP="005C5AE8">
      <w:pPr>
        <w:pStyle w:val="Testonormale"/>
        <w:jc w:val="both"/>
        <w:rPr>
          <w:rFonts w:asciiTheme="minorHAnsi" w:hAnsiTheme="minorHAnsi" w:cstheme="minorHAnsi"/>
          <w:sz w:val="24"/>
          <w:szCs w:val="24"/>
        </w:rPr>
      </w:pPr>
    </w:p>
    <w:p w14:paraId="4C6A2CEA" w14:textId="3A53C74D" w:rsidR="00DF4912" w:rsidRDefault="00DF4912" w:rsidP="00DF4912">
      <w:pPr>
        <w:pStyle w:val="Testonormale"/>
        <w:jc w:val="both"/>
        <w:rPr>
          <w:rFonts w:asciiTheme="minorHAnsi" w:hAnsiTheme="minorHAnsi" w:cstheme="minorHAnsi"/>
          <w:sz w:val="24"/>
          <w:szCs w:val="24"/>
        </w:rPr>
      </w:pPr>
      <w:r w:rsidRPr="009F7E24">
        <w:rPr>
          <w:rFonts w:asciiTheme="minorHAnsi" w:hAnsiTheme="minorHAnsi" w:cstheme="minorHAnsi"/>
          <w:b/>
          <w:bCs/>
          <w:sz w:val="24"/>
          <w:szCs w:val="24"/>
        </w:rPr>
        <w:t>Confindustria Lecco e Sondrio</w:t>
      </w:r>
      <w:r w:rsidRPr="00DF4912">
        <w:rPr>
          <w:rFonts w:asciiTheme="minorHAnsi" w:hAnsiTheme="minorHAnsi" w:cstheme="minorHAnsi"/>
          <w:sz w:val="24"/>
          <w:szCs w:val="24"/>
        </w:rPr>
        <w:t xml:space="preserve"> e </w:t>
      </w:r>
      <w:r w:rsidRPr="009F7E24">
        <w:rPr>
          <w:rFonts w:asciiTheme="minorHAnsi" w:hAnsiTheme="minorHAnsi" w:cstheme="minorHAnsi"/>
          <w:b/>
          <w:bCs/>
          <w:sz w:val="24"/>
          <w:szCs w:val="24"/>
        </w:rPr>
        <w:t>Confindustria Bergamo</w:t>
      </w:r>
      <w:r w:rsidRPr="00DF4912">
        <w:rPr>
          <w:rFonts w:asciiTheme="minorHAnsi" w:hAnsiTheme="minorHAnsi" w:cstheme="minorHAnsi"/>
          <w:sz w:val="24"/>
          <w:szCs w:val="24"/>
        </w:rPr>
        <w:t xml:space="preserve">, con </w:t>
      </w:r>
      <w:r w:rsidR="00E958BE">
        <w:rPr>
          <w:rFonts w:asciiTheme="minorHAnsi" w:hAnsiTheme="minorHAnsi" w:cstheme="minorHAnsi"/>
          <w:b/>
          <w:bCs/>
          <w:sz w:val="24"/>
          <w:szCs w:val="24"/>
        </w:rPr>
        <w:t>Digital Innovation Hub Lombardia</w:t>
      </w:r>
      <w:r w:rsidRPr="00DF4912">
        <w:rPr>
          <w:rFonts w:asciiTheme="minorHAnsi" w:hAnsiTheme="minorHAnsi" w:cstheme="minorHAnsi"/>
          <w:sz w:val="24"/>
          <w:szCs w:val="24"/>
        </w:rPr>
        <w:t xml:space="preserve">, promuovono </w:t>
      </w:r>
      <w:r w:rsidR="009F7E24" w:rsidRPr="00DF4912">
        <w:rPr>
          <w:rFonts w:asciiTheme="minorHAnsi" w:hAnsiTheme="minorHAnsi" w:cstheme="minorHAnsi"/>
          <w:sz w:val="24"/>
          <w:szCs w:val="24"/>
        </w:rPr>
        <w:t xml:space="preserve">per venerdì </w:t>
      </w:r>
      <w:r w:rsidR="00E958BE" w:rsidRPr="00E958BE">
        <w:rPr>
          <w:rFonts w:asciiTheme="minorHAnsi" w:hAnsiTheme="minorHAnsi" w:cstheme="minorHAnsi"/>
          <w:sz w:val="24"/>
          <w:szCs w:val="24"/>
        </w:rPr>
        <w:t xml:space="preserve">19 marzo dalle ore 17.00 alle 18.30 </w:t>
      </w:r>
      <w:r w:rsidRPr="00DF4912">
        <w:rPr>
          <w:rFonts w:asciiTheme="minorHAnsi" w:hAnsiTheme="minorHAnsi" w:cstheme="minorHAnsi"/>
          <w:sz w:val="24"/>
          <w:szCs w:val="24"/>
        </w:rPr>
        <w:t xml:space="preserve">il webinar </w:t>
      </w:r>
      <w:r w:rsidR="00E958BE">
        <w:rPr>
          <w:rFonts w:asciiTheme="minorHAnsi" w:hAnsiTheme="minorHAnsi" w:cstheme="minorHAnsi"/>
          <w:b/>
          <w:bCs/>
          <w:i/>
          <w:iCs/>
          <w:sz w:val="24"/>
          <w:szCs w:val="24"/>
        </w:rPr>
        <w:t>Focus Industria 4.0. Facciamo il punto</w:t>
      </w:r>
      <w:r w:rsidR="00A82468" w:rsidRPr="00A82468">
        <w:rPr>
          <w:rFonts w:asciiTheme="minorHAnsi" w:hAnsiTheme="minorHAnsi" w:cstheme="minorHAnsi"/>
          <w:sz w:val="24"/>
          <w:szCs w:val="24"/>
        </w:rPr>
        <w:t xml:space="preserve">, </w:t>
      </w:r>
      <w:r w:rsidR="00E958BE">
        <w:rPr>
          <w:rFonts w:asciiTheme="minorHAnsi" w:hAnsiTheme="minorHAnsi" w:cstheme="minorHAnsi"/>
          <w:sz w:val="24"/>
          <w:szCs w:val="24"/>
        </w:rPr>
        <w:t xml:space="preserve">con un </w:t>
      </w:r>
      <w:r w:rsidR="00612B25">
        <w:rPr>
          <w:rFonts w:asciiTheme="minorHAnsi" w:hAnsiTheme="minorHAnsi" w:cstheme="minorHAnsi"/>
          <w:sz w:val="24"/>
          <w:szCs w:val="24"/>
        </w:rPr>
        <w:t>approfondimento</w:t>
      </w:r>
      <w:r w:rsidR="00E958BE">
        <w:rPr>
          <w:rFonts w:asciiTheme="minorHAnsi" w:hAnsiTheme="minorHAnsi" w:cstheme="minorHAnsi"/>
          <w:sz w:val="24"/>
          <w:szCs w:val="24"/>
        </w:rPr>
        <w:t xml:space="preserve"> </w:t>
      </w:r>
      <w:r w:rsidR="00E958BE" w:rsidRPr="00E958BE">
        <w:rPr>
          <w:rFonts w:asciiTheme="minorHAnsi" w:hAnsiTheme="minorHAnsi" w:cstheme="minorHAnsi"/>
          <w:sz w:val="24"/>
          <w:szCs w:val="24"/>
        </w:rPr>
        <w:t>sulle nuove e concrete opportunità che si profilano all’orizzonte per le imprese grazie agli strumenti pensati per le PMI</w:t>
      </w:r>
      <w:r w:rsidR="00612B25">
        <w:rPr>
          <w:rFonts w:asciiTheme="minorHAnsi" w:hAnsiTheme="minorHAnsi" w:cstheme="minorHAnsi"/>
          <w:sz w:val="24"/>
          <w:szCs w:val="24"/>
        </w:rPr>
        <w:t>,</w:t>
      </w:r>
      <w:r w:rsidR="00E958BE" w:rsidRPr="00E958BE">
        <w:rPr>
          <w:rFonts w:asciiTheme="minorHAnsi" w:hAnsiTheme="minorHAnsi" w:cstheme="minorHAnsi"/>
          <w:sz w:val="24"/>
          <w:szCs w:val="24"/>
        </w:rPr>
        <w:t xml:space="preserve"> che si sono consolidati sul territorio attraverso l’azione del </w:t>
      </w:r>
      <w:r w:rsidR="00E958BE">
        <w:rPr>
          <w:rFonts w:asciiTheme="minorHAnsi" w:hAnsiTheme="minorHAnsi" w:cstheme="minorHAnsi"/>
          <w:sz w:val="24"/>
          <w:szCs w:val="24"/>
        </w:rPr>
        <w:t>DIH</w:t>
      </w:r>
      <w:r w:rsidR="00E958BE" w:rsidRPr="00E958BE">
        <w:rPr>
          <w:rFonts w:asciiTheme="minorHAnsi" w:hAnsiTheme="minorHAnsi" w:cstheme="minorHAnsi"/>
          <w:sz w:val="24"/>
          <w:szCs w:val="24"/>
        </w:rPr>
        <w:t xml:space="preserve"> Lombardia e dei Competence Center.</w:t>
      </w:r>
    </w:p>
    <w:p w14:paraId="2049E3B4" w14:textId="77777777" w:rsidR="00A82468" w:rsidRPr="00DF4912" w:rsidRDefault="00A82468" w:rsidP="00DF4912">
      <w:pPr>
        <w:pStyle w:val="Testonormale"/>
        <w:jc w:val="both"/>
        <w:rPr>
          <w:rFonts w:asciiTheme="minorHAnsi" w:hAnsiTheme="minorHAnsi" w:cstheme="minorHAnsi"/>
          <w:sz w:val="24"/>
          <w:szCs w:val="24"/>
        </w:rPr>
      </w:pPr>
    </w:p>
    <w:p w14:paraId="4DB129EF" w14:textId="616D8DB6" w:rsidR="00DF4912" w:rsidRPr="00DF4912" w:rsidRDefault="00E958BE" w:rsidP="00DF4912">
      <w:pPr>
        <w:pStyle w:val="Testonormale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In particolare, le imprese associate possono avere accesso ai percorsi di </w:t>
      </w:r>
      <w:proofErr w:type="spellStart"/>
      <w:r w:rsidRPr="00E958BE">
        <w:rPr>
          <w:rFonts w:asciiTheme="minorHAnsi" w:hAnsiTheme="minorHAnsi" w:cstheme="minorHAnsi"/>
          <w:i/>
          <w:iCs/>
          <w:sz w:val="24"/>
          <w:szCs w:val="24"/>
        </w:rPr>
        <w:t>Assessment</w:t>
      </w:r>
      <w:proofErr w:type="spellEnd"/>
      <w:r w:rsidRPr="00E958BE">
        <w:rPr>
          <w:rFonts w:asciiTheme="minorHAnsi" w:hAnsiTheme="minorHAnsi" w:cstheme="minorHAnsi"/>
          <w:sz w:val="24"/>
          <w:szCs w:val="24"/>
        </w:rPr>
        <w:t xml:space="preserve"> e</w:t>
      </w:r>
      <w:r>
        <w:rPr>
          <w:rFonts w:asciiTheme="minorHAnsi" w:hAnsiTheme="minorHAnsi" w:cstheme="minorHAnsi"/>
          <w:sz w:val="24"/>
          <w:szCs w:val="24"/>
        </w:rPr>
        <w:t xml:space="preserve"> alle</w:t>
      </w:r>
      <w:r w:rsidRPr="00E958BE">
        <w:rPr>
          <w:rFonts w:asciiTheme="minorHAnsi" w:hAnsiTheme="minorHAnsi" w:cstheme="minorHAnsi"/>
          <w:sz w:val="24"/>
          <w:szCs w:val="24"/>
        </w:rPr>
        <w:t xml:space="preserve"> </w:t>
      </w:r>
      <w:r w:rsidRPr="00E958BE">
        <w:rPr>
          <w:rFonts w:asciiTheme="minorHAnsi" w:hAnsiTheme="minorHAnsi" w:cstheme="minorHAnsi"/>
          <w:i/>
          <w:iCs/>
          <w:sz w:val="24"/>
          <w:szCs w:val="24"/>
        </w:rPr>
        <w:t>Roadmap</w:t>
      </w:r>
      <w:r w:rsidRPr="00E958BE">
        <w:rPr>
          <w:rFonts w:asciiTheme="minorHAnsi" w:hAnsiTheme="minorHAnsi" w:cstheme="minorHAnsi"/>
          <w:sz w:val="24"/>
          <w:szCs w:val="24"/>
        </w:rPr>
        <w:t xml:space="preserve"> gratuite di maturità digitale, </w:t>
      </w:r>
      <w:r>
        <w:rPr>
          <w:rFonts w:asciiTheme="minorHAnsi" w:hAnsiTheme="minorHAnsi" w:cstheme="minorHAnsi"/>
          <w:sz w:val="24"/>
          <w:szCs w:val="24"/>
        </w:rPr>
        <w:t xml:space="preserve">oltre che ai </w:t>
      </w:r>
      <w:r w:rsidRPr="00E958BE">
        <w:rPr>
          <w:rFonts w:asciiTheme="minorHAnsi" w:hAnsiTheme="minorHAnsi" w:cstheme="minorHAnsi"/>
          <w:sz w:val="24"/>
          <w:szCs w:val="24"/>
        </w:rPr>
        <w:t>progetti di implementazione sostenuti dai bandi</w:t>
      </w:r>
      <w:r>
        <w:rPr>
          <w:rFonts w:asciiTheme="minorHAnsi" w:hAnsiTheme="minorHAnsi" w:cstheme="minorHAnsi"/>
          <w:sz w:val="24"/>
          <w:szCs w:val="24"/>
        </w:rPr>
        <w:t xml:space="preserve"> e</w:t>
      </w:r>
      <w:r w:rsidRPr="00E958BE">
        <w:rPr>
          <w:rFonts w:asciiTheme="minorHAnsi" w:hAnsiTheme="minorHAnsi" w:cstheme="minorHAnsi"/>
          <w:sz w:val="24"/>
          <w:szCs w:val="24"/>
        </w:rPr>
        <w:t xml:space="preserve"> </w:t>
      </w:r>
      <w:r>
        <w:rPr>
          <w:rFonts w:asciiTheme="minorHAnsi" w:hAnsiTheme="minorHAnsi" w:cstheme="minorHAnsi"/>
          <w:sz w:val="24"/>
          <w:szCs w:val="24"/>
        </w:rPr>
        <w:t>ai c</w:t>
      </w:r>
      <w:r w:rsidRPr="00E958BE">
        <w:rPr>
          <w:rFonts w:asciiTheme="minorHAnsi" w:hAnsiTheme="minorHAnsi" w:cstheme="minorHAnsi"/>
          <w:sz w:val="24"/>
          <w:szCs w:val="24"/>
        </w:rPr>
        <w:t>rediti d</w:t>
      </w:r>
      <w:r w:rsidR="00612B25">
        <w:rPr>
          <w:rFonts w:asciiTheme="minorHAnsi" w:hAnsiTheme="minorHAnsi" w:cstheme="minorHAnsi"/>
          <w:sz w:val="24"/>
          <w:szCs w:val="24"/>
        </w:rPr>
        <w:t>’</w:t>
      </w:r>
      <w:r w:rsidRPr="00E958BE">
        <w:rPr>
          <w:rFonts w:asciiTheme="minorHAnsi" w:hAnsiTheme="minorHAnsi" w:cstheme="minorHAnsi"/>
          <w:sz w:val="24"/>
          <w:szCs w:val="24"/>
        </w:rPr>
        <w:t>imposta 4.0</w:t>
      </w:r>
      <w:r w:rsidR="00DF4912" w:rsidRPr="00DF4912">
        <w:rPr>
          <w:rFonts w:asciiTheme="minorHAnsi" w:hAnsiTheme="minorHAnsi" w:cstheme="minorHAnsi"/>
          <w:sz w:val="24"/>
          <w:szCs w:val="24"/>
        </w:rPr>
        <w:t>.</w:t>
      </w:r>
    </w:p>
    <w:p w14:paraId="20A2A2D9" w14:textId="77777777" w:rsidR="00DF4912" w:rsidRPr="002943D1" w:rsidRDefault="00DF4912" w:rsidP="005C5AE8">
      <w:pPr>
        <w:pStyle w:val="Testonormale"/>
        <w:jc w:val="both"/>
        <w:rPr>
          <w:rFonts w:asciiTheme="minorHAnsi" w:hAnsiTheme="minorHAnsi" w:cstheme="minorHAnsi"/>
          <w:sz w:val="24"/>
          <w:szCs w:val="24"/>
        </w:rPr>
      </w:pPr>
    </w:p>
    <w:p w14:paraId="4E2FBE2F" w14:textId="1F87D028" w:rsidR="00E958BE" w:rsidRPr="00053430" w:rsidRDefault="00053430" w:rsidP="00053430">
      <w:pPr>
        <w:pStyle w:val="Testonormale"/>
        <w:jc w:val="both"/>
        <w:rPr>
          <w:rFonts w:asciiTheme="minorHAnsi" w:hAnsiTheme="minorHAnsi" w:cstheme="minorHAnsi"/>
          <w:sz w:val="24"/>
          <w:szCs w:val="24"/>
        </w:rPr>
      </w:pPr>
      <w:r w:rsidRPr="00053430">
        <w:rPr>
          <w:rFonts w:asciiTheme="minorHAnsi" w:hAnsiTheme="minorHAnsi" w:cstheme="minorHAnsi"/>
          <w:sz w:val="24"/>
          <w:szCs w:val="24"/>
        </w:rPr>
        <w:t xml:space="preserve">A </w:t>
      </w:r>
      <w:r w:rsidR="00E958BE" w:rsidRPr="00053430">
        <w:rPr>
          <w:rFonts w:asciiTheme="minorHAnsi" w:hAnsiTheme="minorHAnsi" w:cstheme="minorHAnsi"/>
          <w:sz w:val="24"/>
          <w:szCs w:val="24"/>
        </w:rPr>
        <w:t xml:space="preserve">dare il via all’incontro saranno i saluti </w:t>
      </w:r>
      <w:r w:rsidR="00E958BE" w:rsidRPr="00E958BE">
        <w:rPr>
          <w:rFonts w:asciiTheme="minorHAnsi" w:hAnsiTheme="minorHAnsi" w:cstheme="minorHAnsi"/>
          <w:sz w:val="24"/>
          <w:szCs w:val="24"/>
        </w:rPr>
        <w:t>del Presidente di Confindustria Lecco e Sondrio</w:t>
      </w:r>
      <w:r w:rsidR="005F3B91" w:rsidRPr="00E958BE">
        <w:rPr>
          <w:rFonts w:asciiTheme="minorHAnsi" w:hAnsiTheme="minorHAnsi" w:cstheme="minorHAnsi"/>
          <w:sz w:val="24"/>
          <w:szCs w:val="24"/>
        </w:rPr>
        <w:t xml:space="preserve"> </w:t>
      </w:r>
      <w:r w:rsidR="005F3B91" w:rsidRPr="00053430">
        <w:rPr>
          <w:rFonts w:asciiTheme="minorHAnsi" w:hAnsiTheme="minorHAnsi" w:cstheme="minorHAnsi"/>
          <w:b/>
          <w:bCs/>
          <w:sz w:val="24"/>
          <w:szCs w:val="24"/>
        </w:rPr>
        <w:t>Lorenzo</w:t>
      </w:r>
      <w:r w:rsidR="005F3B91" w:rsidRPr="00053430">
        <w:rPr>
          <w:rFonts w:asciiTheme="minorHAnsi" w:hAnsiTheme="minorHAnsi" w:cstheme="minorHAnsi"/>
          <w:sz w:val="24"/>
          <w:szCs w:val="24"/>
        </w:rPr>
        <w:t xml:space="preserve"> </w:t>
      </w:r>
      <w:r w:rsidR="005F3B91" w:rsidRPr="00053430">
        <w:rPr>
          <w:rFonts w:asciiTheme="minorHAnsi" w:hAnsiTheme="minorHAnsi" w:cstheme="minorHAnsi"/>
          <w:b/>
          <w:bCs/>
          <w:sz w:val="24"/>
          <w:szCs w:val="24"/>
        </w:rPr>
        <w:t>Riva</w:t>
      </w:r>
      <w:r w:rsidR="005F3B91" w:rsidRPr="00E958BE">
        <w:rPr>
          <w:rFonts w:asciiTheme="minorHAnsi" w:hAnsiTheme="minorHAnsi" w:cstheme="minorHAnsi"/>
          <w:sz w:val="24"/>
          <w:szCs w:val="24"/>
        </w:rPr>
        <w:t xml:space="preserve"> e</w:t>
      </w:r>
      <w:r w:rsidR="00E958BE" w:rsidRPr="00E958BE">
        <w:rPr>
          <w:rFonts w:asciiTheme="minorHAnsi" w:hAnsiTheme="minorHAnsi" w:cstheme="minorHAnsi"/>
          <w:sz w:val="24"/>
          <w:szCs w:val="24"/>
        </w:rPr>
        <w:t xml:space="preserve"> </w:t>
      </w:r>
      <w:r w:rsidR="00E958BE" w:rsidRPr="00053430">
        <w:rPr>
          <w:rFonts w:asciiTheme="minorHAnsi" w:hAnsiTheme="minorHAnsi" w:cstheme="minorHAnsi"/>
          <w:sz w:val="24"/>
          <w:szCs w:val="24"/>
        </w:rPr>
        <w:t xml:space="preserve">del Vicepresidente di Confindustria Bergamo con delega all’innovazione </w:t>
      </w:r>
      <w:r w:rsidR="00E958BE" w:rsidRPr="00053430">
        <w:rPr>
          <w:rFonts w:asciiTheme="minorHAnsi" w:hAnsiTheme="minorHAnsi" w:cstheme="minorHAnsi"/>
          <w:b/>
          <w:bCs/>
          <w:sz w:val="24"/>
          <w:szCs w:val="24"/>
        </w:rPr>
        <w:t>Giulio Guadalupi</w:t>
      </w:r>
      <w:r>
        <w:rPr>
          <w:rFonts w:asciiTheme="minorHAnsi" w:hAnsiTheme="minorHAnsi" w:cstheme="minorHAnsi"/>
          <w:sz w:val="24"/>
          <w:szCs w:val="24"/>
        </w:rPr>
        <w:t>.</w:t>
      </w:r>
    </w:p>
    <w:p w14:paraId="24BE4CBA" w14:textId="6D74E89D" w:rsidR="00E958BE" w:rsidRPr="00053430" w:rsidRDefault="00E958BE" w:rsidP="00E958BE">
      <w:pPr>
        <w:pStyle w:val="Testonormale"/>
        <w:jc w:val="both"/>
        <w:rPr>
          <w:rFonts w:asciiTheme="minorHAnsi" w:hAnsiTheme="minorHAnsi" w:cstheme="minorHAnsi"/>
          <w:sz w:val="24"/>
          <w:szCs w:val="24"/>
        </w:rPr>
      </w:pPr>
    </w:p>
    <w:p w14:paraId="547850DD" w14:textId="238BA0C2" w:rsidR="00E958BE" w:rsidRPr="00053430" w:rsidRDefault="00E958BE" w:rsidP="00053430">
      <w:pPr>
        <w:pStyle w:val="Testonormale"/>
        <w:jc w:val="both"/>
        <w:rPr>
          <w:rFonts w:asciiTheme="minorHAnsi" w:hAnsiTheme="minorHAnsi" w:cstheme="minorHAnsi"/>
          <w:sz w:val="24"/>
          <w:szCs w:val="24"/>
        </w:rPr>
      </w:pPr>
      <w:r w:rsidRPr="00053430">
        <w:rPr>
          <w:rFonts w:asciiTheme="minorHAnsi" w:hAnsiTheme="minorHAnsi" w:cstheme="minorHAnsi"/>
          <w:sz w:val="24"/>
          <w:szCs w:val="24"/>
        </w:rPr>
        <w:t xml:space="preserve">Con l’introduzione e il coordinamento di </w:t>
      </w:r>
      <w:r w:rsidRPr="00053430">
        <w:rPr>
          <w:rFonts w:asciiTheme="minorHAnsi" w:hAnsiTheme="minorHAnsi" w:cstheme="minorHAnsi"/>
          <w:b/>
          <w:bCs/>
          <w:sz w:val="24"/>
          <w:szCs w:val="24"/>
        </w:rPr>
        <w:t>Giacomo Biraghi</w:t>
      </w:r>
      <w:r w:rsidRPr="00053430">
        <w:rPr>
          <w:rFonts w:asciiTheme="minorHAnsi" w:hAnsiTheme="minorHAnsi" w:cstheme="minorHAnsi"/>
          <w:sz w:val="24"/>
          <w:szCs w:val="24"/>
        </w:rPr>
        <w:t xml:space="preserve">, Responsabile Innovazione </w:t>
      </w:r>
      <w:r w:rsidR="00612B25">
        <w:rPr>
          <w:rFonts w:asciiTheme="minorHAnsi" w:hAnsiTheme="minorHAnsi" w:cstheme="minorHAnsi"/>
          <w:sz w:val="24"/>
          <w:szCs w:val="24"/>
        </w:rPr>
        <w:t xml:space="preserve">di </w:t>
      </w:r>
      <w:r w:rsidRPr="00053430">
        <w:rPr>
          <w:rFonts w:asciiTheme="minorHAnsi" w:hAnsiTheme="minorHAnsi" w:cstheme="minorHAnsi"/>
          <w:sz w:val="24"/>
          <w:szCs w:val="24"/>
        </w:rPr>
        <w:t xml:space="preserve">Confindustria Bergamo, interverranno sul tema </w:t>
      </w:r>
      <w:r w:rsidRPr="00053430">
        <w:rPr>
          <w:rFonts w:asciiTheme="minorHAnsi" w:hAnsiTheme="minorHAnsi" w:cstheme="minorHAnsi"/>
          <w:i/>
          <w:iCs/>
          <w:sz w:val="24"/>
          <w:szCs w:val="24"/>
        </w:rPr>
        <w:t>Gli strumenti a disposizione delle piccole e medie imprese per la digitalizzazione</w:t>
      </w:r>
      <w:r w:rsidRPr="00053430">
        <w:rPr>
          <w:rFonts w:asciiTheme="minorHAnsi" w:hAnsiTheme="minorHAnsi" w:cstheme="minorHAnsi"/>
          <w:sz w:val="24"/>
          <w:szCs w:val="24"/>
        </w:rPr>
        <w:t xml:space="preserve">: </w:t>
      </w:r>
      <w:r w:rsidRPr="00053430">
        <w:rPr>
          <w:rFonts w:asciiTheme="minorHAnsi" w:hAnsiTheme="minorHAnsi" w:cstheme="minorHAnsi"/>
          <w:b/>
          <w:bCs/>
          <w:sz w:val="24"/>
          <w:szCs w:val="24"/>
        </w:rPr>
        <w:t>Gianluigi Viscardi</w:t>
      </w:r>
      <w:r w:rsidRPr="00053430">
        <w:rPr>
          <w:rFonts w:asciiTheme="minorHAnsi" w:hAnsiTheme="minorHAnsi" w:cstheme="minorHAnsi"/>
          <w:sz w:val="24"/>
          <w:szCs w:val="24"/>
        </w:rPr>
        <w:t xml:space="preserve">, Presidente del DIH Lombardia e Coordinatore nazionale della rete DIH Confindustria, </w:t>
      </w:r>
      <w:r w:rsidRPr="00053430">
        <w:rPr>
          <w:rFonts w:asciiTheme="minorHAnsi" w:hAnsiTheme="minorHAnsi" w:cstheme="minorHAnsi"/>
          <w:b/>
          <w:bCs/>
          <w:sz w:val="24"/>
          <w:szCs w:val="24"/>
        </w:rPr>
        <w:t xml:space="preserve">Marco </w:t>
      </w:r>
      <w:proofErr w:type="spellStart"/>
      <w:r w:rsidRPr="00053430">
        <w:rPr>
          <w:rFonts w:asciiTheme="minorHAnsi" w:hAnsiTheme="minorHAnsi" w:cstheme="minorHAnsi"/>
          <w:b/>
          <w:bCs/>
          <w:sz w:val="24"/>
          <w:szCs w:val="24"/>
        </w:rPr>
        <w:t>Taisch</w:t>
      </w:r>
      <w:proofErr w:type="spellEnd"/>
      <w:r w:rsidRPr="00053430">
        <w:rPr>
          <w:rFonts w:asciiTheme="minorHAnsi" w:hAnsiTheme="minorHAnsi" w:cstheme="minorHAnsi"/>
          <w:sz w:val="24"/>
          <w:szCs w:val="24"/>
        </w:rPr>
        <w:t xml:space="preserve">, Presidente del </w:t>
      </w:r>
      <w:proofErr w:type="spellStart"/>
      <w:r w:rsidRPr="00053430">
        <w:rPr>
          <w:rFonts w:asciiTheme="minorHAnsi" w:hAnsiTheme="minorHAnsi" w:cstheme="minorHAnsi"/>
          <w:sz w:val="24"/>
          <w:szCs w:val="24"/>
        </w:rPr>
        <w:t>Competence</w:t>
      </w:r>
      <w:proofErr w:type="spellEnd"/>
      <w:r w:rsidRPr="00053430">
        <w:rPr>
          <w:rFonts w:asciiTheme="minorHAnsi" w:hAnsiTheme="minorHAnsi" w:cstheme="minorHAnsi"/>
          <w:sz w:val="24"/>
          <w:szCs w:val="24"/>
        </w:rPr>
        <w:t xml:space="preserve"> Center MADE e </w:t>
      </w:r>
      <w:r w:rsidRPr="00053430">
        <w:rPr>
          <w:rFonts w:asciiTheme="minorHAnsi" w:hAnsiTheme="minorHAnsi" w:cstheme="minorHAnsi"/>
          <w:b/>
          <w:bCs/>
          <w:sz w:val="24"/>
          <w:szCs w:val="24"/>
        </w:rPr>
        <w:t>Giuseppe Linati</w:t>
      </w:r>
      <w:r w:rsidRPr="00053430">
        <w:rPr>
          <w:rFonts w:asciiTheme="minorHAnsi" w:hAnsiTheme="minorHAnsi" w:cstheme="minorHAnsi"/>
          <w:sz w:val="24"/>
          <w:szCs w:val="24"/>
        </w:rPr>
        <w:t>, Direttore del DIH Lombardia</w:t>
      </w:r>
      <w:r w:rsidR="00612B25">
        <w:rPr>
          <w:rFonts w:asciiTheme="minorHAnsi" w:hAnsiTheme="minorHAnsi" w:cstheme="minorHAnsi"/>
          <w:sz w:val="24"/>
          <w:szCs w:val="24"/>
        </w:rPr>
        <w:t>.</w:t>
      </w:r>
    </w:p>
    <w:p w14:paraId="0440BFA6" w14:textId="36367032" w:rsidR="00E958BE" w:rsidRPr="00053430" w:rsidRDefault="00E958BE" w:rsidP="00053430">
      <w:pPr>
        <w:pStyle w:val="Testonormale"/>
        <w:jc w:val="both"/>
        <w:rPr>
          <w:rFonts w:asciiTheme="minorHAnsi" w:hAnsiTheme="minorHAnsi" w:cstheme="minorHAnsi"/>
          <w:sz w:val="24"/>
          <w:szCs w:val="24"/>
        </w:rPr>
      </w:pPr>
      <w:r w:rsidRPr="00053430">
        <w:rPr>
          <w:rFonts w:asciiTheme="minorHAnsi" w:hAnsiTheme="minorHAnsi" w:cstheme="minorHAnsi"/>
          <w:sz w:val="24"/>
          <w:szCs w:val="24"/>
        </w:rPr>
        <w:t xml:space="preserve">Sarà invece </w:t>
      </w:r>
      <w:r w:rsidRPr="00053430">
        <w:rPr>
          <w:rFonts w:asciiTheme="minorHAnsi" w:hAnsiTheme="minorHAnsi" w:cstheme="minorHAnsi"/>
          <w:b/>
          <w:bCs/>
          <w:sz w:val="24"/>
          <w:szCs w:val="24"/>
        </w:rPr>
        <w:t>Cristina Pierini</w:t>
      </w:r>
      <w:r w:rsidRPr="00053430">
        <w:rPr>
          <w:rFonts w:asciiTheme="minorHAnsi" w:hAnsiTheme="minorHAnsi" w:cstheme="minorHAnsi"/>
          <w:sz w:val="24"/>
          <w:szCs w:val="24"/>
        </w:rPr>
        <w:t xml:space="preserve">, Responsabile Area Competitività e Mercati di Confindustria Lecco e Sondrio a introdurre e coordinare </w:t>
      </w:r>
      <w:r w:rsidR="00612B25">
        <w:rPr>
          <w:rFonts w:asciiTheme="minorHAnsi" w:hAnsiTheme="minorHAnsi" w:cstheme="minorHAnsi"/>
          <w:sz w:val="24"/>
          <w:szCs w:val="24"/>
        </w:rPr>
        <w:t>il panel</w:t>
      </w:r>
      <w:r w:rsidRPr="00053430">
        <w:rPr>
          <w:rFonts w:asciiTheme="minorHAnsi" w:hAnsiTheme="minorHAnsi" w:cstheme="minorHAnsi"/>
          <w:sz w:val="24"/>
          <w:szCs w:val="24"/>
        </w:rPr>
        <w:t xml:space="preserve"> sul tema </w:t>
      </w:r>
      <w:r w:rsidRPr="00053430">
        <w:rPr>
          <w:rFonts w:asciiTheme="minorHAnsi" w:hAnsiTheme="minorHAnsi" w:cstheme="minorHAnsi"/>
          <w:i/>
          <w:iCs/>
          <w:sz w:val="24"/>
          <w:szCs w:val="24"/>
        </w:rPr>
        <w:t>Gli incentivi e le agevolazioni</w:t>
      </w:r>
      <w:r w:rsidRPr="00053430">
        <w:rPr>
          <w:rFonts w:asciiTheme="minorHAnsi" w:hAnsiTheme="minorHAnsi" w:cstheme="minorHAnsi"/>
          <w:sz w:val="24"/>
          <w:szCs w:val="24"/>
        </w:rPr>
        <w:t xml:space="preserve"> </w:t>
      </w:r>
      <w:r w:rsidR="00053430">
        <w:rPr>
          <w:rFonts w:asciiTheme="minorHAnsi" w:hAnsiTheme="minorHAnsi" w:cstheme="minorHAnsi"/>
          <w:sz w:val="24"/>
          <w:szCs w:val="24"/>
        </w:rPr>
        <w:t>con</w:t>
      </w:r>
      <w:r w:rsidRPr="00053430">
        <w:rPr>
          <w:rFonts w:asciiTheme="minorHAnsi" w:hAnsiTheme="minorHAnsi" w:cstheme="minorHAnsi"/>
          <w:sz w:val="24"/>
          <w:szCs w:val="24"/>
        </w:rPr>
        <w:t xml:space="preserve"> </w:t>
      </w:r>
      <w:r w:rsidR="00053430">
        <w:rPr>
          <w:rFonts w:asciiTheme="minorHAnsi" w:hAnsiTheme="minorHAnsi" w:cstheme="minorHAnsi"/>
          <w:sz w:val="24"/>
          <w:szCs w:val="24"/>
        </w:rPr>
        <w:t>gli interventi di</w:t>
      </w:r>
      <w:r w:rsidRPr="00053430">
        <w:rPr>
          <w:rFonts w:asciiTheme="minorHAnsi" w:hAnsiTheme="minorHAnsi" w:cstheme="minorHAnsi"/>
          <w:sz w:val="24"/>
          <w:szCs w:val="24"/>
        </w:rPr>
        <w:t xml:space="preserve"> </w:t>
      </w:r>
      <w:r w:rsidRPr="00053430">
        <w:rPr>
          <w:rFonts w:asciiTheme="minorHAnsi" w:hAnsiTheme="minorHAnsi" w:cstheme="minorHAnsi"/>
          <w:b/>
          <w:bCs/>
          <w:sz w:val="24"/>
          <w:szCs w:val="24"/>
        </w:rPr>
        <w:t>Stefano Lania</w:t>
      </w:r>
      <w:r w:rsidR="00053430" w:rsidRPr="00053430">
        <w:rPr>
          <w:rFonts w:asciiTheme="minorHAnsi" w:hAnsiTheme="minorHAnsi" w:cstheme="minorHAnsi"/>
          <w:sz w:val="24"/>
          <w:szCs w:val="24"/>
        </w:rPr>
        <w:t xml:space="preserve">, </w:t>
      </w:r>
      <w:r w:rsidRPr="00053430">
        <w:rPr>
          <w:rFonts w:asciiTheme="minorHAnsi" w:hAnsiTheme="minorHAnsi" w:cstheme="minorHAnsi"/>
          <w:sz w:val="24"/>
          <w:szCs w:val="24"/>
        </w:rPr>
        <w:t xml:space="preserve">Responsabile Area Fiscale </w:t>
      </w:r>
      <w:r w:rsidR="00053430" w:rsidRPr="00053430">
        <w:rPr>
          <w:rFonts w:asciiTheme="minorHAnsi" w:hAnsiTheme="minorHAnsi" w:cstheme="minorHAnsi"/>
          <w:sz w:val="24"/>
          <w:szCs w:val="24"/>
        </w:rPr>
        <w:t xml:space="preserve">di </w:t>
      </w:r>
      <w:r w:rsidRPr="00053430">
        <w:rPr>
          <w:rFonts w:asciiTheme="minorHAnsi" w:hAnsiTheme="minorHAnsi" w:cstheme="minorHAnsi"/>
          <w:sz w:val="24"/>
          <w:szCs w:val="24"/>
        </w:rPr>
        <w:t xml:space="preserve">Confindustria Bergamo </w:t>
      </w:r>
      <w:r w:rsidR="00053430" w:rsidRPr="00053430">
        <w:rPr>
          <w:rFonts w:asciiTheme="minorHAnsi" w:hAnsiTheme="minorHAnsi" w:cstheme="minorHAnsi"/>
          <w:sz w:val="24"/>
          <w:szCs w:val="24"/>
        </w:rPr>
        <w:t xml:space="preserve">e </w:t>
      </w:r>
      <w:r w:rsidRPr="00053430">
        <w:rPr>
          <w:rFonts w:asciiTheme="minorHAnsi" w:hAnsiTheme="minorHAnsi" w:cstheme="minorHAnsi"/>
          <w:b/>
          <w:bCs/>
          <w:sz w:val="24"/>
          <w:szCs w:val="24"/>
        </w:rPr>
        <w:t>Ennio Manzi</w:t>
      </w:r>
      <w:r w:rsidR="00053430" w:rsidRPr="00053430">
        <w:rPr>
          <w:rFonts w:asciiTheme="minorHAnsi" w:hAnsiTheme="minorHAnsi" w:cstheme="minorHAnsi"/>
          <w:sz w:val="24"/>
          <w:szCs w:val="24"/>
        </w:rPr>
        <w:t xml:space="preserve">, </w:t>
      </w:r>
      <w:r w:rsidRPr="00053430">
        <w:rPr>
          <w:rFonts w:asciiTheme="minorHAnsi" w:hAnsiTheme="minorHAnsi" w:cstheme="minorHAnsi"/>
          <w:sz w:val="24"/>
          <w:szCs w:val="24"/>
        </w:rPr>
        <w:t xml:space="preserve">Esperto </w:t>
      </w:r>
      <w:r w:rsidR="00053430" w:rsidRPr="00053430">
        <w:rPr>
          <w:rFonts w:asciiTheme="minorHAnsi" w:hAnsiTheme="minorHAnsi" w:cstheme="minorHAnsi"/>
          <w:sz w:val="24"/>
          <w:szCs w:val="24"/>
        </w:rPr>
        <w:t xml:space="preserve">di </w:t>
      </w:r>
      <w:r w:rsidRPr="00053430">
        <w:rPr>
          <w:rFonts w:asciiTheme="minorHAnsi" w:hAnsiTheme="minorHAnsi" w:cstheme="minorHAnsi"/>
          <w:sz w:val="24"/>
          <w:szCs w:val="24"/>
        </w:rPr>
        <w:t xml:space="preserve">Finanza Agevolata </w:t>
      </w:r>
      <w:r w:rsidR="00053430" w:rsidRPr="00053430">
        <w:rPr>
          <w:rFonts w:asciiTheme="minorHAnsi" w:hAnsiTheme="minorHAnsi" w:cstheme="minorHAnsi"/>
          <w:sz w:val="24"/>
          <w:szCs w:val="24"/>
        </w:rPr>
        <w:t xml:space="preserve">di </w:t>
      </w:r>
      <w:r w:rsidRPr="00053430">
        <w:rPr>
          <w:rFonts w:asciiTheme="minorHAnsi" w:hAnsiTheme="minorHAnsi" w:cstheme="minorHAnsi"/>
          <w:sz w:val="24"/>
          <w:szCs w:val="24"/>
        </w:rPr>
        <w:t>Confindustria Lecco e Sondrio</w:t>
      </w:r>
      <w:r w:rsidR="00612B25">
        <w:rPr>
          <w:rFonts w:asciiTheme="minorHAnsi" w:hAnsiTheme="minorHAnsi" w:cstheme="minorHAnsi"/>
          <w:sz w:val="24"/>
          <w:szCs w:val="24"/>
        </w:rPr>
        <w:t>.</w:t>
      </w:r>
    </w:p>
    <w:p w14:paraId="013A5183" w14:textId="31ABDF6B" w:rsidR="00E958BE" w:rsidRPr="00053430" w:rsidRDefault="00053430" w:rsidP="00053430">
      <w:pPr>
        <w:pStyle w:val="Testonormale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L</w:t>
      </w:r>
      <w:r w:rsidRPr="00053430">
        <w:rPr>
          <w:rFonts w:asciiTheme="minorHAnsi" w:hAnsiTheme="minorHAnsi" w:cstheme="minorHAnsi"/>
          <w:sz w:val="24"/>
          <w:szCs w:val="24"/>
        </w:rPr>
        <w:t xml:space="preserve">a parola passerà infine alle </w:t>
      </w:r>
      <w:r w:rsidR="00E958BE" w:rsidRPr="00053430">
        <w:rPr>
          <w:rFonts w:asciiTheme="minorHAnsi" w:hAnsiTheme="minorHAnsi" w:cstheme="minorHAnsi"/>
          <w:sz w:val="24"/>
          <w:szCs w:val="24"/>
        </w:rPr>
        <w:t>PMI</w:t>
      </w:r>
      <w:r w:rsidRPr="00053430">
        <w:rPr>
          <w:rFonts w:asciiTheme="minorHAnsi" w:hAnsiTheme="minorHAnsi" w:cstheme="minorHAnsi"/>
          <w:sz w:val="24"/>
          <w:szCs w:val="24"/>
        </w:rPr>
        <w:t xml:space="preserve"> con </w:t>
      </w:r>
      <w:r w:rsidR="00E958BE" w:rsidRPr="00053430">
        <w:rPr>
          <w:rFonts w:asciiTheme="minorHAnsi" w:hAnsiTheme="minorHAnsi" w:cstheme="minorHAnsi"/>
          <w:b/>
          <w:bCs/>
          <w:sz w:val="24"/>
          <w:szCs w:val="24"/>
        </w:rPr>
        <w:t>Maria Luisa Meroni</w:t>
      </w:r>
      <w:r w:rsidRPr="00053430">
        <w:rPr>
          <w:rFonts w:asciiTheme="minorHAnsi" w:hAnsiTheme="minorHAnsi" w:cstheme="minorHAnsi"/>
          <w:sz w:val="24"/>
          <w:szCs w:val="24"/>
        </w:rPr>
        <w:t xml:space="preserve">, </w:t>
      </w:r>
      <w:r w:rsidR="00E958BE" w:rsidRPr="00053430">
        <w:rPr>
          <w:rFonts w:asciiTheme="minorHAnsi" w:hAnsiTheme="minorHAnsi" w:cstheme="minorHAnsi"/>
          <w:sz w:val="24"/>
          <w:szCs w:val="24"/>
        </w:rPr>
        <w:t xml:space="preserve">Rappresentante Piccola Industria </w:t>
      </w:r>
      <w:r w:rsidR="00612B25">
        <w:rPr>
          <w:rFonts w:asciiTheme="minorHAnsi" w:hAnsiTheme="minorHAnsi" w:cstheme="minorHAnsi"/>
          <w:sz w:val="24"/>
          <w:szCs w:val="24"/>
        </w:rPr>
        <w:t xml:space="preserve">di </w:t>
      </w:r>
      <w:r w:rsidR="00E958BE" w:rsidRPr="00053430">
        <w:rPr>
          <w:rFonts w:asciiTheme="minorHAnsi" w:hAnsiTheme="minorHAnsi" w:cstheme="minorHAnsi"/>
          <w:sz w:val="24"/>
          <w:szCs w:val="24"/>
        </w:rPr>
        <w:t>Confindustria Lecco e Sondrio</w:t>
      </w:r>
      <w:r w:rsidRPr="00053430">
        <w:rPr>
          <w:rFonts w:asciiTheme="minorHAnsi" w:hAnsiTheme="minorHAnsi" w:cstheme="minorHAnsi"/>
          <w:sz w:val="24"/>
          <w:szCs w:val="24"/>
        </w:rPr>
        <w:t xml:space="preserve"> e</w:t>
      </w:r>
      <w:r w:rsidR="00E958BE" w:rsidRPr="00053430">
        <w:rPr>
          <w:rFonts w:asciiTheme="minorHAnsi" w:hAnsiTheme="minorHAnsi" w:cstheme="minorHAnsi"/>
          <w:sz w:val="24"/>
          <w:szCs w:val="24"/>
        </w:rPr>
        <w:t xml:space="preserve"> Amministratore Delegato Meroni F.lli Srl </w:t>
      </w:r>
      <w:r w:rsidRPr="00053430">
        <w:rPr>
          <w:rFonts w:asciiTheme="minorHAnsi" w:hAnsiTheme="minorHAnsi" w:cstheme="minorHAnsi"/>
          <w:sz w:val="24"/>
          <w:szCs w:val="24"/>
        </w:rPr>
        <w:t xml:space="preserve">e </w:t>
      </w:r>
      <w:r w:rsidR="00E958BE" w:rsidRPr="00053430">
        <w:rPr>
          <w:rFonts w:asciiTheme="minorHAnsi" w:hAnsiTheme="minorHAnsi" w:cstheme="minorHAnsi"/>
          <w:b/>
          <w:bCs/>
          <w:sz w:val="24"/>
          <w:szCs w:val="24"/>
        </w:rPr>
        <w:t>Aniello Aliberti</w:t>
      </w:r>
      <w:r w:rsidRPr="00053430">
        <w:rPr>
          <w:rFonts w:asciiTheme="minorHAnsi" w:hAnsiTheme="minorHAnsi" w:cstheme="minorHAnsi"/>
          <w:sz w:val="24"/>
          <w:szCs w:val="24"/>
        </w:rPr>
        <w:t xml:space="preserve">, </w:t>
      </w:r>
      <w:r w:rsidR="00E958BE" w:rsidRPr="00053430">
        <w:rPr>
          <w:rFonts w:asciiTheme="minorHAnsi" w:hAnsiTheme="minorHAnsi" w:cstheme="minorHAnsi"/>
          <w:sz w:val="24"/>
          <w:szCs w:val="24"/>
        </w:rPr>
        <w:t xml:space="preserve">Presidente della Piccola Industria di Confindustria Bergamo, Presidente Technix </w:t>
      </w:r>
      <w:proofErr w:type="spellStart"/>
      <w:r w:rsidR="00E958BE" w:rsidRPr="00053430">
        <w:rPr>
          <w:rFonts w:asciiTheme="minorHAnsi" w:hAnsiTheme="minorHAnsi" w:cstheme="minorHAnsi"/>
          <w:sz w:val="24"/>
          <w:szCs w:val="24"/>
        </w:rPr>
        <w:t>SpA</w:t>
      </w:r>
      <w:proofErr w:type="spellEnd"/>
      <w:r w:rsidR="00612B25">
        <w:rPr>
          <w:rFonts w:asciiTheme="minorHAnsi" w:hAnsiTheme="minorHAnsi" w:cstheme="minorHAnsi"/>
          <w:sz w:val="24"/>
          <w:szCs w:val="24"/>
        </w:rPr>
        <w:t>.</w:t>
      </w:r>
    </w:p>
    <w:p w14:paraId="3555B0E8" w14:textId="77777777" w:rsidR="00E958BE" w:rsidRPr="00053430" w:rsidRDefault="00E958BE" w:rsidP="00053430">
      <w:pPr>
        <w:pStyle w:val="Testonormale"/>
        <w:jc w:val="both"/>
        <w:rPr>
          <w:rFonts w:asciiTheme="minorHAnsi" w:hAnsiTheme="minorHAnsi" w:cstheme="minorHAnsi"/>
          <w:sz w:val="24"/>
          <w:szCs w:val="24"/>
        </w:rPr>
      </w:pPr>
    </w:p>
    <w:p w14:paraId="390CB071" w14:textId="33709577" w:rsidR="00E958BE" w:rsidRPr="00053430" w:rsidRDefault="00E958BE" w:rsidP="00E958BE">
      <w:pPr>
        <w:pStyle w:val="Testonormale"/>
        <w:jc w:val="both"/>
        <w:rPr>
          <w:rFonts w:asciiTheme="minorHAnsi" w:hAnsiTheme="minorHAnsi" w:cstheme="minorHAnsi"/>
          <w:sz w:val="24"/>
          <w:szCs w:val="24"/>
        </w:rPr>
      </w:pPr>
    </w:p>
    <w:p w14:paraId="518ADF4C" w14:textId="553F2FF5" w:rsidR="005631C3" w:rsidRDefault="00E333E1" w:rsidP="005C5AE8">
      <w:pPr>
        <w:pStyle w:val="Testonormale"/>
        <w:jc w:val="both"/>
        <w:rPr>
          <w:rFonts w:asciiTheme="minorHAnsi" w:hAnsiTheme="minorHAnsi" w:cstheme="minorHAnsi"/>
          <w:sz w:val="24"/>
          <w:szCs w:val="24"/>
        </w:rPr>
      </w:pPr>
      <w:r w:rsidRPr="00612B25">
        <w:rPr>
          <w:rFonts w:asciiTheme="minorHAnsi" w:hAnsiTheme="minorHAnsi" w:cstheme="minorHAnsi"/>
          <w:sz w:val="24"/>
          <w:szCs w:val="24"/>
        </w:rPr>
        <w:t>Bergamo</w:t>
      </w:r>
      <w:r w:rsidR="005C5AE8" w:rsidRPr="00612B25">
        <w:rPr>
          <w:rFonts w:asciiTheme="minorHAnsi" w:hAnsiTheme="minorHAnsi" w:cstheme="minorHAnsi"/>
          <w:sz w:val="24"/>
          <w:szCs w:val="24"/>
        </w:rPr>
        <w:t xml:space="preserve"> /</w:t>
      </w:r>
      <w:r w:rsidRPr="00612B25">
        <w:rPr>
          <w:rFonts w:asciiTheme="minorHAnsi" w:hAnsiTheme="minorHAnsi" w:cstheme="minorHAnsi"/>
          <w:sz w:val="24"/>
          <w:szCs w:val="24"/>
        </w:rPr>
        <w:t xml:space="preserve"> Lecco</w:t>
      </w:r>
      <w:r w:rsidR="005C5AE8" w:rsidRPr="00612B25">
        <w:rPr>
          <w:rFonts w:asciiTheme="minorHAnsi" w:hAnsiTheme="minorHAnsi" w:cstheme="minorHAnsi"/>
          <w:sz w:val="24"/>
          <w:szCs w:val="24"/>
        </w:rPr>
        <w:t xml:space="preserve"> / </w:t>
      </w:r>
      <w:r w:rsidRPr="00612B25">
        <w:rPr>
          <w:rFonts w:asciiTheme="minorHAnsi" w:hAnsiTheme="minorHAnsi" w:cstheme="minorHAnsi"/>
          <w:sz w:val="24"/>
          <w:szCs w:val="24"/>
        </w:rPr>
        <w:t>Sondrio</w:t>
      </w:r>
      <w:r w:rsidR="005C5AE8" w:rsidRPr="00612B25">
        <w:rPr>
          <w:rFonts w:asciiTheme="minorHAnsi" w:hAnsiTheme="minorHAnsi" w:cstheme="minorHAnsi"/>
          <w:sz w:val="24"/>
          <w:szCs w:val="24"/>
        </w:rPr>
        <w:t>,</w:t>
      </w:r>
      <w:r w:rsidRPr="00612B25">
        <w:rPr>
          <w:rFonts w:asciiTheme="minorHAnsi" w:hAnsiTheme="minorHAnsi" w:cstheme="minorHAnsi"/>
          <w:sz w:val="24"/>
          <w:szCs w:val="24"/>
        </w:rPr>
        <w:t xml:space="preserve"> </w:t>
      </w:r>
      <w:r w:rsidR="00E958BE" w:rsidRPr="00612B25">
        <w:rPr>
          <w:rFonts w:asciiTheme="minorHAnsi" w:hAnsiTheme="minorHAnsi" w:cstheme="minorHAnsi"/>
          <w:sz w:val="24"/>
          <w:szCs w:val="24"/>
        </w:rPr>
        <w:t>16</w:t>
      </w:r>
      <w:r w:rsidR="000C6A0E" w:rsidRPr="00612B25">
        <w:rPr>
          <w:rFonts w:asciiTheme="minorHAnsi" w:hAnsiTheme="minorHAnsi" w:cstheme="minorHAnsi"/>
          <w:sz w:val="24"/>
          <w:szCs w:val="24"/>
        </w:rPr>
        <w:t xml:space="preserve"> marzo</w:t>
      </w:r>
      <w:r w:rsidRPr="00612B25">
        <w:rPr>
          <w:rFonts w:asciiTheme="minorHAnsi" w:hAnsiTheme="minorHAnsi" w:cstheme="minorHAnsi"/>
          <w:sz w:val="24"/>
          <w:szCs w:val="24"/>
        </w:rPr>
        <w:t xml:space="preserve"> 2021</w:t>
      </w:r>
    </w:p>
    <w:p w14:paraId="57A54518" w14:textId="77777777" w:rsidR="0063402A" w:rsidRDefault="0063402A" w:rsidP="005C5AE8">
      <w:pPr>
        <w:pStyle w:val="Testonormale"/>
        <w:jc w:val="both"/>
        <w:rPr>
          <w:rFonts w:asciiTheme="minorHAnsi" w:hAnsiTheme="minorHAnsi" w:cstheme="minorHAnsi"/>
          <w:sz w:val="24"/>
          <w:szCs w:val="24"/>
        </w:rPr>
      </w:pPr>
    </w:p>
    <w:p w14:paraId="7A58856E" w14:textId="77777777" w:rsidR="0063402A" w:rsidRDefault="0063402A" w:rsidP="005C5AE8">
      <w:pPr>
        <w:pStyle w:val="Testonormale"/>
        <w:jc w:val="both"/>
        <w:rPr>
          <w:rFonts w:asciiTheme="minorHAnsi" w:hAnsiTheme="minorHAnsi" w:cstheme="minorHAnsi"/>
          <w:sz w:val="24"/>
          <w:szCs w:val="24"/>
        </w:rPr>
      </w:pPr>
    </w:p>
    <w:p w14:paraId="3103B364" w14:textId="77777777" w:rsidR="0063402A" w:rsidRPr="006955B5" w:rsidRDefault="0063402A" w:rsidP="005C5AE8">
      <w:pPr>
        <w:pStyle w:val="Testonormale"/>
        <w:jc w:val="both"/>
        <w:rPr>
          <w:rFonts w:asciiTheme="minorHAnsi" w:hAnsiTheme="minorHAnsi" w:cstheme="minorHAnsi"/>
          <w:sz w:val="22"/>
          <w:szCs w:val="22"/>
        </w:rPr>
      </w:pPr>
    </w:p>
    <w:p w14:paraId="7605C27D" w14:textId="77777777" w:rsidR="002943D1" w:rsidRPr="006955B5" w:rsidRDefault="0063402A" w:rsidP="005C5AE8">
      <w:pPr>
        <w:pStyle w:val="Testonormale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6955B5">
        <w:rPr>
          <w:rFonts w:asciiTheme="minorHAnsi" w:hAnsiTheme="minorHAnsi" w:cstheme="minorHAnsi"/>
          <w:b/>
          <w:bCs/>
          <w:sz w:val="22"/>
          <w:szCs w:val="22"/>
        </w:rPr>
        <w:t>Contatti Comunicazione Confindustria Bergamo</w:t>
      </w:r>
    </w:p>
    <w:p w14:paraId="56033A55" w14:textId="77777777" w:rsidR="0063402A" w:rsidRPr="00DF4912" w:rsidRDefault="0063402A" w:rsidP="00DF4912">
      <w:pPr>
        <w:pStyle w:val="Testonormale"/>
        <w:jc w:val="both"/>
        <w:rPr>
          <w:rFonts w:asciiTheme="minorHAnsi" w:hAnsiTheme="minorHAnsi" w:cstheme="minorHAnsi"/>
          <w:sz w:val="22"/>
          <w:szCs w:val="22"/>
        </w:rPr>
      </w:pPr>
      <w:r w:rsidRPr="00DF4912">
        <w:rPr>
          <w:rFonts w:asciiTheme="minorHAnsi" w:hAnsiTheme="minorHAnsi" w:cstheme="minorHAnsi"/>
          <w:sz w:val="22"/>
          <w:szCs w:val="22"/>
        </w:rPr>
        <w:t xml:space="preserve">Rossana Pecchi tel. 345 8686471 </w:t>
      </w:r>
      <w:hyperlink r:id="rId9" w:history="1">
        <w:r w:rsidRPr="00DF4912">
          <w:rPr>
            <w:rFonts w:asciiTheme="minorHAnsi" w:hAnsiTheme="minorHAnsi"/>
            <w:sz w:val="22"/>
            <w:szCs w:val="22"/>
          </w:rPr>
          <w:t>r.pecchi@confindustriabergamo.it</w:t>
        </w:r>
      </w:hyperlink>
    </w:p>
    <w:p w14:paraId="54E1B1B5" w14:textId="77777777" w:rsidR="00DF4912" w:rsidRDefault="00DF4912" w:rsidP="00DF4912">
      <w:pPr>
        <w:pStyle w:val="Testonormale"/>
        <w:jc w:val="both"/>
        <w:rPr>
          <w:rFonts w:asciiTheme="minorHAnsi" w:hAnsiTheme="minorHAnsi" w:cstheme="minorHAnsi"/>
          <w:b/>
          <w:bCs/>
          <w:sz w:val="22"/>
          <w:szCs w:val="22"/>
        </w:rPr>
      </w:pPr>
    </w:p>
    <w:p w14:paraId="716B5CFE" w14:textId="77777777" w:rsidR="00DF4912" w:rsidRPr="00DF4912" w:rsidRDefault="0063402A" w:rsidP="00DF4912">
      <w:pPr>
        <w:pStyle w:val="Testonormale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DF4912">
        <w:rPr>
          <w:rFonts w:asciiTheme="minorHAnsi" w:hAnsiTheme="minorHAnsi" w:cstheme="minorHAnsi"/>
          <w:b/>
          <w:bCs/>
          <w:sz w:val="22"/>
          <w:szCs w:val="22"/>
        </w:rPr>
        <w:t xml:space="preserve">Contatti Comunicazione Confindustria Lecco </w:t>
      </w:r>
      <w:r w:rsidR="001536C7" w:rsidRPr="00DF4912">
        <w:rPr>
          <w:rFonts w:asciiTheme="minorHAnsi" w:hAnsiTheme="minorHAnsi" w:cstheme="minorHAnsi"/>
          <w:b/>
          <w:bCs/>
          <w:sz w:val="22"/>
          <w:szCs w:val="22"/>
        </w:rPr>
        <w:t xml:space="preserve">e </w:t>
      </w:r>
      <w:r w:rsidRPr="00DF4912">
        <w:rPr>
          <w:rFonts w:asciiTheme="minorHAnsi" w:hAnsiTheme="minorHAnsi" w:cstheme="minorHAnsi"/>
          <w:b/>
          <w:bCs/>
          <w:sz w:val="22"/>
          <w:szCs w:val="22"/>
        </w:rPr>
        <w:t>Sondrio</w:t>
      </w:r>
    </w:p>
    <w:p w14:paraId="3EDB8039" w14:textId="77777777" w:rsidR="002943D1" w:rsidRPr="00DF4912" w:rsidRDefault="0063402A" w:rsidP="00DF4912">
      <w:pPr>
        <w:pStyle w:val="Testonormale"/>
        <w:jc w:val="both"/>
        <w:rPr>
          <w:rFonts w:asciiTheme="minorHAnsi" w:hAnsiTheme="minorHAnsi" w:cstheme="minorHAnsi"/>
          <w:sz w:val="22"/>
          <w:szCs w:val="22"/>
        </w:rPr>
      </w:pPr>
      <w:r w:rsidRPr="00DF4912">
        <w:rPr>
          <w:rFonts w:asciiTheme="minorHAnsi" w:hAnsiTheme="minorHAnsi" w:cstheme="minorHAnsi"/>
          <w:sz w:val="22"/>
          <w:szCs w:val="22"/>
        </w:rPr>
        <w:t>Francesca Zucchi</w:t>
      </w:r>
      <w:r w:rsidR="006955B5" w:rsidRPr="00DF4912">
        <w:rPr>
          <w:rFonts w:asciiTheme="minorHAnsi" w:hAnsiTheme="minorHAnsi" w:cstheme="minorHAnsi"/>
          <w:sz w:val="22"/>
          <w:szCs w:val="22"/>
        </w:rPr>
        <w:t xml:space="preserve"> tel. 334 8338526 </w:t>
      </w:r>
      <w:hyperlink r:id="rId10" w:history="1">
        <w:r w:rsidR="00DF4912" w:rsidRPr="00DF4912">
          <w:rPr>
            <w:rFonts w:asciiTheme="minorHAnsi" w:hAnsiTheme="minorHAnsi"/>
            <w:sz w:val="22"/>
            <w:szCs w:val="22"/>
          </w:rPr>
          <w:t>zucchi@confindustrialeccoesondrio.it</w:t>
        </w:r>
      </w:hyperlink>
    </w:p>
    <w:p w14:paraId="05D2DF9B" w14:textId="77777777" w:rsidR="00DF4912" w:rsidRPr="006955B5" w:rsidRDefault="00DF4912" w:rsidP="006955B5">
      <w:pPr>
        <w:rPr>
          <w:rFonts w:cstheme="minorHAnsi"/>
        </w:rPr>
      </w:pPr>
    </w:p>
    <w:sectPr w:rsidR="00DF4912" w:rsidRPr="006955B5" w:rsidSect="000C6A0E">
      <w:headerReference w:type="default" r:id="rId11"/>
      <w:pgSz w:w="11906" w:h="16838"/>
      <w:pgMar w:top="1985" w:right="1335" w:bottom="1134" w:left="13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71D01F9" w14:textId="77777777" w:rsidR="00314E00" w:rsidRDefault="00314E00" w:rsidP="00BC6C09">
      <w:pPr>
        <w:spacing w:after="0" w:line="240" w:lineRule="auto"/>
      </w:pPr>
      <w:r>
        <w:separator/>
      </w:r>
    </w:p>
  </w:endnote>
  <w:endnote w:type="continuationSeparator" w:id="0">
    <w:p w14:paraId="1F43A703" w14:textId="77777777" w:rsidR="00314E00" w:rsidRDefault="00314E00" w:rsidP="00BC6C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Lucida Grande">
    <w:altName w:val="Arial"/>
    <w:charset w:val="00"/>
    <w:family w:val="auto"/>
    <w:pitch w:val="variable"/>
    <w:sig w:usb0="00000000" w:usb1="5000A1FF" w:usb2="00000000" w:usb3="00000000" w:csb0="000001BF" w:csb1="00000000"/>
  </w:font>
  <w:font w:name="Nunito">
    <w:altName w:val="Cambria"/>
    <w:charset w:val="4D"/>
    <w:family w:val="auto"/>
    <w:pitch w:val="variable"/>
    <w:sig w:usb0="20000007" w:usb1="00000001" w:usb2="00000000" w:usb3="00000000" w:csb0="00000193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F356B00" w14:textId="77777777" w:rsidR="00314E00" w:rsidRDefault="00314E00" w:rsidP="00BC6C09">
      <w:pPr>
        <w:spacing w:after="0" w:line="240" w:lineRule="auto"/>
      </w:pPr>
      <w:r>
        <w:separator/>
      </w:r>
    </w:p>
  </w:footnote>
  <w:footnote w:type="continuationSeparator" w:id="0">
    <w:p w14:paraId="1A743F02" w14:textId="77777777" w:rsidR="00314E00" w:rsidRDefault="00314E00" w:rsidP="00BC6C0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D897BE0" w14:textId="79147703" w:rsidR="00612B22" w:rsidRDefault="00E958BE" w:rsidP="00BC6C09">
    <w:pPr>
      <w:pStyle w:val="Intestazione"/>
      <w:jc w:val="center"/>
    </w:pPr>
    <w:r w:rsidRPr="00E958BE">
      <w:rPr>
        <w:noProof/>
      </w:rPr>
      <w:drawing>
        <wp:anchor distT="0" distB="0" distL="114300" distR="114300" simplePos="0" relativeHeight="251658240" behindDoc="0" locked="0" layoutInCell="1" allowOverlap="1" wp14:anchorId="5171DADF" wp14:editId="4CBC45D2">
          <wp:simplePos x="0" y="0"/>
          <wp:positionH relativeFrom="column">
            <wp:posOffset>-220133</wp:posOffset>
          </wp:positionH>
          <wp:positionV relativeFrom="paragraph">
            <wp:posOffset>-262890</wp:posOffset>
          </wp:positionV>
          <wp:extent cx="6494400" cy="918000"/>
          <wp:effectExtent l="0" t="0" r="1905" b="0"/>
          <wp:wrapNone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94400" cy="918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E6228E7" w14:textId="1BE34681" w:rsidR="00612B22" w:rsidRDefault="00612B22" w:rsidP="00795733">
    <w:pPr>
      <w:pStyle w:val="Intestazione"/>
      <w:jc w:val="both"/>
    </w:pPr>
  </w:p>
  <w:p w14:paraId="36C7E861" w14:textId="77777777" w:rsidR="00612B22" w:rsidRDefault="00612B22" w:rsidP="00BC6C09">
    <w:pPr>
      <w:pStyle w:val="Intestazione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631C3"/>
    <w:rsid w:val="00015A28"/>
    <w:rsid w:val="00043854"/>
    <w:rsid w:val="00053430"/>
    <w:rsid w:val="000831D0"/>
    <w:rsid w:val="000A353C"/>
    <w:rsid w:val="000C6A0E"/>
    <w:rsid w:val="00104746"/>
    <w:rsid w:val="00150067"/>
    <w:rsid w:val="001536C7"/>
    <w:rsid w:val="001B23EF"/>
    <w:rsid w:val="00256AD5"/>
    <w:rsid w:val="002717C9"/>
    <w:rsid w:val="002943D1"/>
    <w:rsid w:val="00314E00"/>
    <w:rsid w:val="003223B4"/>
    <w:rsid w:val="003D46DF"/>
    <w:rsid w:val="003F10CE"/>
    <w:rsid w:val="0040315D"/>
    <w:rsid w:val="004E48F7"/>
    <w:rsid w:val="00500210"/>
    <w:rsid w:val="00530BD8"/>
    <w:rsid w:val="005631C3"/>
    <w:rsid w:val="0058479F"/>
    <w:rsid w:val="00594E76"/>
    <w:rsid w:val="005C5AE8"/>
    <w:rsid w:val="005E5FFB"/>
    <w:rsid w:val="005E78A0"/>
    <w:rsid w:val="005F3B91"/>
    <w:rsid w:val="00612B22"/>
    <w:rsid w:val="00612B25"/>
    <w:rsid w:val="0063402A"/>
    <w:rsid w:val="00641B37"/>
    <w:rsid w:val="006955B5"/>
    <w:rsid w:val="006B371A"/>
    <w:rsid w:val="0072210D"/>
    <w:rsid w:val="00743972"/>
    <w:rsid w:val="00757018"/>
    <w:rsid w:val="00795733"/>
    <w:rsid w:val="007A127D"/>
    <w:rsid w:val="007A4AF9"/>
    <w:rsid w:val="007B61F1"/>
    <w:rsid w:val="007E6210"/>
    <w:rsid w:val="00812D65"/>
    <w:rsid w:val="00877F50"/>
    <w:rsid w:val="0092775D"/>
    <w:rsid w:val="00951391"/>
    <w:rsid w:val="00963877"/>
    <w:rsid w:val="009C4770"/>
    <w:rsid w:val="009F7E24"/>
    <w:rsid w:val="00A11432"/>
    <w:rsid w:val="00A41C6C"/>
    <w:rsid w:val="00A82468"/>
    <w:rsid w:val="00A90152"/>
    <w:rsid w:val="00AA5BAB"/>
    <w:rsid w:val="00AB131B"/>
    <w:rsid w:val="00AC56A7"/>
    <w:rsid w:val="00B057D2"/>
    <w:rsid w:val="00B21F9E"/>
    <w:rsid w:val="00B3571C"/>
    <w:rsid w:val="00B81B63"/>
    <w:rsid w:val="00BB1338"/>
    <w:rsid w:val="00BC6C09"/>
    <w:rsid w:val="00BE1A8E"/>
    <w:rsid w:val="00C62359"/>
    <w:rsid w:val="00CA2415"/>
    <w:rsid w:val="00CB61C1"/>
    <w:rsid w:val="00CF73D7"/>
    <w:rsid w:val="00D14F9B"/>
    <w:rsid w:val="00D17FF3"/>
    <w:rsid w:val="00D50DE1"/>
    <w:rsid w:val="00D711FC"/>
    <w:rsid w:val="00DC2DA9"/>
    <w:rsid w:val="00DF4912"/>
    <w:rsid w:val="00E333E1"/>
    <w:rsid w:val="00E532BB"/>
    <w:rsid w:val="00E6326B"/>
    <w:rsid w:val="00E75F47"/>
    <w:rsid w:val="00E958BE"/>
    <w:rsid w:val="00EA4D2A"/>
    <w:rsid w:val="00EA4FB5"/>
    <w:rsid w:val="00ED7273"/>
    <w:rsid w:val="00F35EEA"/>
    <w:rsid w:val="00F36E4E"/>
    <w:rsid w:val="00F378A8"/>
    <w:rsid w:val="00F70852"/>
    <w:rsid w:val="00F71BED"/>
    <w:rsid w:val="00F80154"/>
    <w:rsid w:val="00FD65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BA871FF"/>
  <w15:docId w15:val="{43819DF3-0A60-4AFA-A377-BE04CC60F7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E958BE"/>
    <w:pPr>
      <w:keepNext/>
      <w:keepLines/>
      <w:widowControl w:val="0"/>
      <w:autoSpaceDE w:val="0"/>
      <w:autoSpaceDN w:val="0"/>
      <w:spacing w:before="40" w:after="0" w:line="240" w:lineRule="auto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  <w:lang w:val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normale">
    <w:name w:val="Plain Text"/>
    <w:basedOn w:val="Normale"/>
    <w:link w:val="TestonormaleCarattere"/>
    <w:uiPriority w:val="99"/>
    <w:unhideWhenUsed/>
    <w:rsid w:val="006345D0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rsid w:val="006345D0"/>
    <w:rPr>
      <w:rFonts w:ascii="Consolas" w:hAnsi="Consolas"/>
      <w:sz w:val="21"/>
      <w:szCs w:val="21"/>
    </w:rPr>
  </w:style>
  <w:style w:type="paragraph" w:styleId="Intestazione">
    <w:name w:val="header"/>
    <w:basedOn w:val="Normale"/>
    <w:link w:val="IntestazioneCarattere"/>
    <w:uiPriority w:val="99"/>
    <w:unhideWhenUsed/>
    <w:rsid w:val="00BC6C0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BC6C09"/>
  </w:style>
  <w:style w:type="paragraph" w:styleId="Pidipagina">
    <w:name w:val="footer"/>
    <w:basedOn w:val="Normale"/>
    <w:link w:val="PidipaginaCarattere"/>
    <w:uiPriority w:val="99"/>
    <w:unhideWhenUsed/>
    <w:rsid w:val="00BC6C0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C6C09"/>
  </w:style>
  <w:style w:type="paragraph" w:customStyle="1" w:styleId="gmail-msoplaintext">
    <w:name w:val="gmail-msoplaintext"/>
    <w:basedOn w:val="Normale"/>
    <w:rsid w:val="002943D1"/>
    <w:pPr>
      <w:spacing w:before="100" w:beforeAutospacing="1" w:after="100" w:afterAutospacing="1" w:line="240" w:lineRule="auto"/>
    </w:pPr>
    <w:rPr>
      <w:rFonts w:ascii="Calibri" w:hAnsi="Calibri" w:cs="Calibri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63402A"/>
    <w:rPr>
      <w:color w:val="0563C1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63402A"/>
    <w:rPr>
      <w:color w:val="605E5C"/>
      <w:shd w:val="clear" w:color="auto" w:fill="E1DFDD"/>
    </w:rPr>
  </w:style>
  <w:style w:type="paragraph" w:customStyle="1" w:styleId="xmsonormal">
    <w:name w:val="x_msonormal"/>
    <w:basedOn w:val="Normale"/>
    <w:rsid w:val="00E532BB"/>
    <w:pPr>
      <w:spacing w:after="0" w:line="240" w:lineRule="auto"/>
    </w:pPr>
    <w:rPr>
      <w:rFonts w:ascii="Calibri" w:hAnsi="Calibri" w:cs="Calibri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75F47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75F47"/>
    <w:rPr>
      <w:rFonts w:ascii="Lucida Grande" w:hAnsi="Lucida Grande" w:cs="Lucida Grande"/>
      <w:sz w:val="18"/>
      <w:szCs w:val="18"/>
    </w:rPr>
  </w:style>
  <w:style w:type="paragraph" w:styleId="NormaleWeb">
    <w:name w:val="Normal (Web)"/>
    <w:basedOn w:val="Normale"/>
    <w:uiPriority w:val="99"/>
    <w:unhideWhenUsed/>
    <w:rsid w:val="000A353C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0"/>
      <w:szCs w:val="20"/>
      <w:lang w:eastAsia="it-IT"/>
    </w:rPr>
  </w:style>
  <w:style w:type="character" w:customStyle="1" w:styleId="ms-button-flexcontainer">
    <w:name w:val="ms-button-flexcontainer"/>
    <w:basedOn w:val="Carpredefinitoparagrafo"/>
    <w:rsid w:val="000A353C"/>
  </w:style>
  <w:style w:type="character" w:customStyle="1" w:styleId="3vjucbqvdcdahywenemu1">
    <w:name w:val="_3vjucbqvdcdahyw_enemu1"/>
    <w:basedOn w:val="Carpredefinitoparagrafo"/>
    <w:rsid w:val="000A353C"/>
  </w:style>
  <w:style w:type="character" w:customStyle="1" w:styleId="Titolo3Carattere">
    <w:name w:val="Titolo 3 Carattere"/>
    <w:basedOn w:val="Carpredefinitoparagrafo"/>
    <w:link w:val="Titolo3"/>
    <w:uiPriority w:val="9"/>
    <w:rsid w:val="00E958BE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val="en-US"/>
    </w:rPr>
  </w:style>
  <w:style w:type="paragraph" w:styleId="Corpotesto">
    <w:name w:val="Body Text"/>
    <w:basedOn w:val="Normale"/>
    <w:link w:val="CorpotestoCarattere"/>
    <w:uiPriority w:val="1"/>
    <w:qFormat/>
    <w:rsid w:val="00E958BE"/>
    <w:pPr>
      <w:widowControl w:val="0"/>
      <w:autoSpaceDE w:val="0"/>
      <w:autoSpaceDN w:val="0"/>
      <w:spacing w:before="4" w:after="0" w:line="240" w:lineRule="auto"/>
      <w:ind w:left="20"/>
    </w:pPr>
    <w:rPr>
      <w:rFonts w:ascii="Nunito" w:eastAsia="Nunito" w:hAnsi="Nunito" w:cs="Nunito"/>
      <w:sz w:val="16"/>
      <w:szCs w:val="16"/>
      <w:lang w:val="en-US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E958BE"/>
    <w:rPr>
      <w:rFonts w:ascii="Nunito" w:eastAsia="Nunito" w:hAnsi="Nunito" w:cs="Nunito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3607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492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0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74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07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70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6296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9611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8675281">
                      <w:marLeft w:val="120"/>
                      <w:marRight w:val="30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0522575">
                          <w:marLeft w:val="780"/>
                          <w:marRight w:val="240"/>
                          <w:marTop w:val="18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53406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41285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93684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7693071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8338090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905484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552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9448655">
                  <w:marLeft w:val="120"/>
                  <w:marRight w:val="300"/>
                  <w:marTop w:val="120"/>
                  <w:marBottom w:val="1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45439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6776801">
                  <w:marLeft w:val="120"/>
                  <w:marRight w:val="300"/>
                  <w:marTop w:val="120"/>
                  <w:marBottom w:val="1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4761295">
                      <w:marLeft w:val="0"/>
                      <w:marRight w:val="12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46004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57047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226695038">
                      <w:marLeft w:val="780"/>
                      <w:marRight w:val="13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20465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89122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41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96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6800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hyperlink" Target="mailto:zucchi@confindustrialeccoesondrio.it" TargetMode="External"/><Relationship Id="rId4" Type="http://schemas.openxmlformats.org/officeDocument/2006/relationships/styles" Target="styles.xml"/><Relationship Id="rId9" Type="http://schemas.openxmlformats.org/officeDocument/2006/relationships/hyperlink" Target="mailto:r.pecchi@confindustriabergamo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4F049CEECF5BC5408578453EAFDC3949" ma:contentTypeVersion="13" ma:contentTypeDescription="Creare un nuovo documento." ma:contentTypeScope="" ma:versionID="ed4923d36369125c4c56017ab68d120f">
  <xsd:schema xmlns:xsd="http://www.w3.org/2001/XMLSchema" xmlns:xs="http://www.w3.org/2001/XMLSchema" xmlns:p="http://schemas.microsoft.com/office/2006/metadata/properties" xmlns:ns3="69166c81-52ca-4750-8736-3545aed753c0" xmlns:ns4="041c5c8e-3d80-4f2c-a662-619ebb90d9eb" targetNamespace="http://schemas.microsoft.com/office/2006/metadata/properties" ma:root="true" ma:fieldsID="71da155805a4eebc6572691042698b24" ns3:_="" ns4:_="">
    <xsd:import namespace="69166c81-52ca-4750-8736-3545aed753c0"/>
    <xsd:import namespace="041c5c8e-3d80-4f2c-a662-619ebb90d9eb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Tags" minOccurs="0"/>
                <xsd:element ref="ns4:MediaServiceGenerationTime" minOccurs="0"/>
                <xsd:element ref="ns4:MediaServiceEventHashCode" minOccurs="0"/>
                <xsd:element ref="ns4:MediaServiceOCR" minOccurs="0"/>
                <xsd:element ref="ns4:MediaServiceDateTaken" minOccurs="0"/>
                <xsd:element ref="ns4:MediaServiceLocation" minOccurs="0"/>
                <xsd:element ref="ns4:MediaServiceAutoKeyPoints" minOccurs="0"/>
                <xsd:element ref="ns4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9166c81-52ca-4750-8736-3545aed753c0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Condiviso con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Condiviso con dettagli" ma:description="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Hash suggerimento condivisione" ma:description="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41c5c8e-3d80-4f2c-a662-619ebb90d9e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71E81369-7DA2-4976-AF20-8B1C858E72C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A225D535-3511-42F1-B78F-8879782CD31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9166c81-52ca-4750-8736-3545aed753c0"/>
    <ds:schemaRef ds:uri="041c5c8e-3d80-4f2c-a662-619ebb90d9e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49AC17A-AF33-46DB-A347-72A6438194AE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350</Words>
  <Characters>1997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Rossana Pecchi</dc:creator>
  <cp:keywords/>
  <dc:description/>
  <cp:lastModifiedBy>Rossana Pecchi</cp:lastModifiedBy>
  <cp:revision>2</cp:revision>
  <dcterms:created xsi:type="dcterms:W3CDTF">2021-03-16T09:33:00Z</dcterms:created>
  <dcterms:modified xsi:type="dcterms:W3CDTF">2021-03-16T09:33:00Z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0x0101004F049CEECF5BC5408578453EAFDC3949</vt:lpwstr>
  </property>
</Properties>
</file>